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6551" w14:textId="08E85BD6" w:rsidR="000811D2" w:rsidRDefault="000811D2" w:rsidP="000811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BE10BFB" wp14:editId="6536F881">
            <wp:extent cx="425450" cy="61658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92B1" w14:textId="77777777" w:rsidR="000811D2" w:rsidRDefault="000811D2" w:rsidP="000811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B7467F8" w14:textId="77777777" w:rsidR="000811D2" w:rsidRDefault="000811D2" w:rsidP="000811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BC55C7F" w14:textId="77777777" w:rsidR="000811D2" w:rsidRDefault="000811D2" w:rsidP="0008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D7A784F" w14:textId="77777777" w:rsidR="000811D2" w:rsidRDefault="000811D2" w:rsidP="0008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66586C" w14:textId="77777777" w:rsidR="000811D2" w:rsidRDefault="000811D2" w:rsidP="00081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75B0C62" w14:textId="77777777" w:rsidR="000811D2" w:rsidRDefault="000811D2" w:rsidP="00081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AF7140B" w14:textId="5346C344" w:rsidR="000811D2" w:rsidRDefault="000811D2" w:rsidP="00081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9A63C2F" w14:textId="77777777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1247F7" w14:textId="6222102D" w:rsidR="0097355D" w:rsidRPr="00986897" w:rsidRDefault="0097355D" w:rsidP="00986897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222EA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 та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затвердження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плану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 w:rsid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виконкому</w:t>
      </w:r>
      <w:proofErr w:type="spellEnd"/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 </w:t>
      </w:r>
      <w:proofErr w:type="gramStart"/>
      <w:r w:rsidRPr="00986897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15592B"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9868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86897">
        <w:rPr>
          <w:rFonts w:ascii="Times New Roman" w:hAnsi="Times New Roman" w:cs="Times New Roman"/>
          <w:bCs/>
          <w:iCs/>
          <w:sz w:val="28"/>
          <w:szCs w:val="28"/>
        </w:rPr>
        <w:t xml:space="preserve"> року</w:t>
      </w:r>
      <w:proofErr w:type="gramEnd"/>
    </w:p>
    <w:p w14:paraId="515FB6F4" w14:textId="77777777" w:rsidR="0097355D" w:rsidRDefault="0097355D" w:rsidP="0097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AA1E1" w14:textId="0ECA77DF" w:rsidR="0097355D" w:rsidRDefault="0097355D" w:rsidP="0022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)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Олени Плетьонки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плану роботи виконавчого комітету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 річний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на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6D2C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регламенту роботи виконкому, виконавчий комітет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14:paraId="2D211C84" w14:textId="77777777" w:rsidR="0097355D" w:rsidRPr="00222EAB" w:rsidRDefault="0097355D" w:rsidP="00222E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2"/>
          <w:szCs w:val="12"/>
          <w:lang w:val="uk-UA"/>
        </w:rPr>
      </w:pPr>
    </w:p>
    <w:p w14:paraId="6A4FBD61" w14:textId="77777777" w:rsidR="0097355D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02132BE" w14:textId="77777777" w:rsidR="0097355D" w:rsidRPr="00222EAB" w:rsidRDefault="0097355D" w:rsidP="00222E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A46A34" w14:textId="6FECDC18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1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О. Плетьонки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1D2"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="000811D2">
        <w:rPr>
          <w:rFonts w:ascii="Times New Roman" w:hAnsi="Times New Roman" w:cs="Times New Roman"/>
          <w:sz w:val="28"/>
          <w:szCs w:val="28"/>
          <w:lang w:val="uk-UA"/>
        </w:rPr>
        <w:t>, додаток 1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C2A" w14:textId="5E4BA31D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8FC09F" w14:textId="035245AF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22EAB">
        <w:rPr>
          <w:rFonts w:ascii="Times New Roman" w:hAnsi="Times New Roman" w:cs="Times New Roman"/>
          <w:sz w:val="28"/>
          <w:szCs w:val="28"/>
          <w:lang w:val="uk-UA"/>
        </w:rPr>
        <w:t>, згідно додатку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D516D" w14:textId="7F183029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r w:rsidR="005146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889AF3F" w14:textId="0AFE4BC1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14683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514DCE6" w14:textId="65F56997" w:rsidR="0097355D" w:rsidRDefault="0097355D" w:rsidP="00222E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proofErr w:type="gramEnd"/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(секретаря) виконавчого комітету О. </w:t>
      </w:r>
      <w:proofErr w:type="spellStart"/>
      <w:r w:rsidR="0015592B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8691D" w14:textId="02FB1F43" w:rsidR="0097355D" w:rsidRDefault="0097355D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6EAFB45" w14:textId="77777777" w:rsidR="00222EAB" w:rsidRPr="0015592B" w:rsidRDefault="00222EAB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6EFA84E" w14:textId="1D835B16" w:rsidR="0097355D" w:rsidRPr="00222EAB" w:rsidRDefault="0097355D" w:rsidP="0015592B">
      <w:pPr>
        <w:spacing w:after="0" w:line="240" w:lineRule="auto"/>
        <w:ind w:left="225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</w:t>
      </w:r>
      <w:r w:rsidR="000811D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Тетяна ГОНЧАРУ</w:t>
      </w:r>
      <w:r w:rsidR="0015592B" w:rsidRPr="00222E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526612C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C5A3312" w14:textId="4172C97A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BA82356" w14:textId="2C60882A" w:rsidR="00617E81" w:rsidRDefault="00617E81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E5478B8" w14:textId="534A0DCB" w:rsidR="00617E81" w:rsidRDefault="00617E81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B00046E" w14:textId="77777777" w:rsidR="000811D2" w:rsidRDefault="000811D2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3A7DDD0" w14:textId="77777777" w:rsidR="00CD5EDF" w:rsidRPr="00B2330C" w:rsidRDefault="00CD5EDF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19F540EB" w14:textId="59F030D0" w:rsidR="00CD5EDF" w:rsidRPr="00B2330C" w:rsidRDefault="00CD5EDF" w:rsidP="00CD5EDF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="000811D2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16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 w:rsidR="000811D2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203</w:t>
      </w:r>
    </w:p>
    <w:p w14:paraId="7FA5A217" w14:textId="77777777" w:rsidR="0015592B" w:rsidRPr="00CE0691" w:rsidRDefault="0015592B" w:rsidP="00CE0691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06CC2D" w14:textId="386382EE" w:rsidR="0015592B" w:rsidRPr="005B57A5" w:rsidRDefault="003F0942" w:rsidP="00CE0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  <w:t>ІНФОРМАЦІЙНА ДОВІДКА</w:t>
      </w:r>
    </w:p>
    <w:p w14:paraId="11FBC5C3" w14:textId="3D48604C" w:rsidR="005B57A5" w:rsidRPr="005B57A5" w:rsidRDefault="003F0942" w:rsidP="005B5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плану роботи за </w:t>
      </w:r>
      <w:r w:rsidR="00222EAB" w:rsidRPr="005B57A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CE0691" w:rsidRPr="005B57A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B57A5">
        <w:rPr>
          <w:rFonts w:ascii="Times New Roman" w:hAnsi="Times New Roman" w:cs="Times New Roman"/>
          <w:b/>
          <w:i/>
          <w:sz w:val="28"/>
          <w:szCs w:val="28"/>
          <w:lang w:val="uk-UA"/>
        </w:rPr>
        <w:t>І квартал 2021 року</w:t>
      </w:r>
    </w:p>
    <w:p w14:paraId="7F9BCAD2" w14:textId="58ACF49E" w:rsidR="006D2CC7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7A5">
        <w:rPr>
          <w:sz w:val="28"/>
          <w:szCs w:val="28"/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222EAB" w:rsidRPr="005B57A5">
        <w:rPr>
          <w:sz w:val="28"/>
          <w:szCs w:val="28"/>
          <w:lang w:val="uk-UA"/>
        </w:rPr>
        <w:t>І</w:t>
      </w:r>
      <w:r w:rsidR="00514683" w:rsidRPr="005B57A5">
        <w:rPr>
          <w:sz w:val="28"/>
          <w:szCs w:val="28"/>
          <w:lang w:val="uk-UA"/>
        </w:rPr>
        <w:t>І</w:t>
      </w:r>
      <w:r w:rsidRPr="005B57A5">
        <w:rPr>
          <w:sz w:val="28"/>
          <w:szCs w:val="28"/>
          <w:lang w:val="uk-UA"/>
        </w:rPr>
        <w:t>І кварталу 2021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14:paraId="16C0C66A" w14:textId="406B684A" w:rsidR="006D2CC7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7A5">
        <w:rPr>
          <w:sz w:val="28"/>
          <w:szCs w:val="28"/>
          <w:lang w:val="uk-UA"/>
        </w:rPr>
        <w:t>Виконавчий комітет Білокриницької сільської ради протягом</w:t>
      </w:r>
      <w:r w:rsidR="00222EAB" w:rsidRPr="005B57A5">
        <w:rPr>
          <w:sz w:val="28"/>
          <w:szCs w:val="28"/>
          <w:lang w:val="uk-UA"/>
        </w:rPr>
        <w:t xml:space="preserve"> І</w:t>
      </w:r>
      <w:r w:rsidR="00514683" w:rsidRPr="005B57A5">
        <w:rPr>
          <w:sz w:val="28"/>
          <w:szCs w:val="28"/>
          <w:lang w:val="uk-UA"/>
        </w:rPr>
        <w:t>І</w:t>
      </w:r>
      <w:r w:rsidRPr="005B57A5">
        <w:rPr>
          <w:sz w:val="28"/>
          <w:szCs w:val="28"/>
        </w:rPr>
        <w:t>I </w:t>
      </w:r>
      <w:r w:rsidRPr="005B57A5">
        <w:rPr>
          <w:sz w:val="28"/>
          <w:szCs w:val="28"/>
          <w:lang w:val="uk-UA"/>
        </w:rPr>
        <w:t>кварталу 2021</w:t>
      </w:r>
      <w:r w:rsidRPr="005B57A5">
        <w:rPr>
          <w:sz w:val="28"/>
          <w:szCs w:val="28"/>
        </w:rPr>
        <w:t> </w:t>
      </w:r>
      <w:r w:rsidRPr="005B57A5">
        <w:rPr>
          <w:sz w:val="28"/>
          <w:szCs w:val="28"/>
          <w:lang w:val="uk-UA"/>
        </w:rPr>
        <w:t>року працював відповідно до рішення виконавчого комітету Білокриницької сільської ради від 17.12.2020 року №</w:t>
      </w:r>
      <w:r w:rsidRPr="005B57A5">
        <w:rPr>
          <w:sz w:val="28"/>
          <w:szCs w:val="28"/>
        </w:rPr>
        <w:t> </w:t>
      </w:r>
      <w:r w:rsidRPr="005B57A5">
        <w:rPr>
          <w:sz w:val="28"/>
          <w:szCs w:val="28"/>
          <w:lang w:val="uk-UA"/>
        </w:rPr>
        <w:t>197 «Про затвердження плану роботи виконавчого комітету Білокриницької сільської ради на 2021</w:t>
      </w:r>
      <w:r w:rsidRPr="005B57A5">
        <w:rPr>
          <w:sz w:val="28"/>
          <w:szCs w:val="28"/>
        </w:rPr>
        <w:t> </w:t>
      </w:r>
      <w:r w:rsidRPr="005B57A5">
        <w:rPr>
          <w:sz w:val="28"/>
          <w:szCs w:val="28"/>
          <w:lang w:val="uk-UA"/>
        </w:rPr>
        <w:t>рік». Планування здійснювалося згідно з регламентом роботи виконавчого комітету. 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14:paraId="0DAA1B8C" w14:textId="019AE81A" w:rsidR="003C56EE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7A5">
        <w:rPr>
          <w:sz w:val="28"/>
          <w:szCs w:val="28"/>
        </w:rPr>
        <w:t xml:space="preserve">План </w:t>
      </w:r>
      <w:proofErr w:type="spellStart"/>
      <w:r w:rsidRPr="005B57A5">
        <w:rPr>
          <w:sz w:val="28"/>
          <w:szCs w:val="28"/>
        </w:rPr>
        <w:t>роботи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виконавч</w:t>
      </w:r>
      <w:proofErr w:type="spellEnd"/>
      <w:r w:rsidRPr="005B57A5">
        <w:rPr>
          <w:sz w:val="28"/>
          <w:szCs w:val="28"/>
          <w:lang w:val="uk-UA"/>
        </w:rPr>
        <w:t>ого</w:t>
      </w:r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комітет</w:t>
      </w:r>
      <w:proofErr w:type="spellEnd"/>
      <w:r w:rsidRPr="005B57A5">
        <w:rPr>
          <w:sz w:val="28"/>
          <w:szCs w:val="28"/>
          <w:lang w:val="uk-UA"/>
        </w:rPr>
        <w:t>у</w:t>
      </w:r>
      <w:r w:rsidRPr="005B57A5">
        <w:rPr>
          <w:sz w:val="28"/>
          <w:szCs w:val="28"/>
        </w:rPr>
        <w:t xml:space="preserve"> </w:t>
      </w:r>
      <w:r w:rsidRPr="005B57A5">
        <w:rPr>
          <w:sz w:val="28"/>
          <w:szCs w:val="28"/>
          <w:lang w:val="uk-UA"/>
        </w:rPr>
        <w:t>Білокриницької сільської</w:t>
      </w:r>
      <w:r w:rsidRPr="005B57A5">
        <w:rPr>
          <w:sz w:val="28"/>
          <w:szCs w:val="28"/>
        </w:rPr>
        <w:t xml:space="preserve"> ради </w:t>
      </w:r>
      <w:r w:rsidRPr="005B57A5">
        <w:rPr>
          <w:sz w:val="28"/>
          <w:szCs w:val="28"/>
          <w:lang w:val="uk-UA"/>
        </w:rPr>
        <w:t xml:space="preserve">у </w:t>
      </w:r>
      <w:r w:rsidR="00222EAB" w:rsidRPr="005B57A5">
        <w:rPr>
          <w:sz w:val="28"/>
          <w:szCs w:val="28"/>
          <w:lang w:val="uk-UA"/>
        </w:rPr>
        <w:t>І</w:t>
      </w:r>
      <w:r w:rsidR="00514683" w:rsidRPr="005B57A5">
        <w:rPr>
          <w:sz w:val="28"/>
          <w:szCs w:val="28"/>
          <w:lang w:val="uk-UA"/>
        </w:rPr>
        <w:t>І</w:t>
      </w:r>
      <w:r w:rsidRPr="005B57A5">
        <w:rPr>
          <w:sz w:val="28"/>
          <w:szCs w:val="28"/>
          <w:lang w:val="uk-UA"/>
        </w:rPr>
        <w:t>І кварталі 202</w:t>
      </w:r>
      <w:r w:rsidR="00597041" w:rsidRPr="005B57A5">
        <w:rPr>
          <w:sz w:val="28"/>
          <w:szCs w:val="28"/>
          <w:lang w:val="uk-UA"/>
        </w:rPr>
        <w:t>1</w:t>
      </w:r>
      <w:r w:rsidRPr="005B57A5">
        <w:rPr>
          <w:sz w:val="28"/>
          <w:szCs w:val="28"/>
          <w:lang w:val="uk-UA"/>
        </w:rPr>
        <w:t xml:space="preserve"> року </w:t>
      </w:r>
      <w:proofErr w:type="spellStart"/>
      <w:r w:rsidRPr="005B57A5">
        <w:rPr>
          <w:sz w:val="28"/>
          <w:szCs w:val="28"/>
        </w:rPr>
        <w:t>включа</w:t>
      </w:r>
      <w:proofErr w:type="spellEnd"/>
      <w:r w:rsidRPr="005B57A5">
        <w:rPr>
          <w:sz w:val="28"/>
          <w:szCs w:val="28"/>
          <w:lang w:val="uk-UA"/>
        </w:rPr>
        <w:t>в</w:t>
      </w:r>
      <w:r w:rsidRPr="005B57A5">
        <w:rPr>
          <w:sz w:val="28"/>
          <w:szCs w:val="28"/>
        </w:rPr>
        <w:t xml:space="preserve"> </w:t>
      </w:r>
      <w:r w:rsidRPr="005B57A5">
        <w:rPr>
          <w:sz w:val="28"/>
          <w:szCs w:val="28"/>
          <w:lang w:val="uk-UA"/>
        </w:rPr>
        <w:t>у</w:t>
      </w:r>
      <w:r w:rsidRPr="005B57A5">
        <w:rPr>
          <w:sz w:val="28"/>
          <w:szCs w:val="28"/>
        </w:rPr>
        <w:t xml:space="preserve"> себе </w:t>
      </w:r>
      <w:proofErr w:type="spellStart"/>
      <w:r w:rsidRPr="005B57A5">
        <w:rPr>
          <w:sz w:val="28"/>
          <w:szCs w:val="28"/>
        </w:rPr>
        <w:t>перелік</w:t>
      </w:r>
      <w:proofErr w:type="spellEnd"/>
      <w:r w:rsidRPr="005B57A5">
        <w:rPr>
          <w:sz w:val="28"/>
          <w:szCs w:val="28"/>
        </w:rPr>
        <w:t xml:space="preserve"> </w:t>
      </w:r>
      <w:r w:rsidRPr="005B57A5">
        <w:rPr>
          <w:sz w:val="28"/>
          <w:szCs w:val="28"/>
          <w:lang w:val="uk-UA"/>
        </w:rPr>
        <w:t xml:space="preserve">основних </w:t>
      </w:r>
      <w:proofErr w:type="spellStart"/>
      <w:r w:rsidRPr="005B57A5">
        <w:rPr>
          <w:sz w:val="28"/>
          <w:szCs w:val="28"/>
        </w:rPr>
        <w:t>питань</w:t>
      </w:r>
      <w:proofErr w:type="spellEnd"/>
      <w:r w:rsidRPr="005B57A5">
        <w:rPr>
          <w:sz w:val="28"/>
          <w:szCs w:val="28"/>
        </w:rPr>
        <w:t xml:space="preserve"> для </w:t>
      </w:r>
      <w:proofErr w:type="spellStart"/>
      <w:r w:rsidRPr="005B57A5">
        <w:rPr>
          <w:sz w:val="28"/>
          <w:szCs w:val="28"/>
        </w:rPr>
        <w:t>розгляду</w:t>
      </w:r>
      <w:proofErr w:type="spellEnd"/>
      <w:r w:rsidRPr="005B57A5">
        <w:rPr>
          <w:sz w:val="28"/>
          <w:szCs w:val="28"/>
        </w:rPr>
        <w:t>:</w:t>
      </w:r>
    </w:p>
    <w:p w14:paraId="36197156" w14:textId="51D562D3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в галузі бюджету, фінансів і цін за І півріччя 2021  року.</w:t>
      </w:r>
    </w:p>
    <w:p w14:paraId="091DB2EF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57A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делегованих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повноважень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органів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виконавчої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влади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сфері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культури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3662143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у сфері соціального захисту населення.</w:t>
      </w:r>
    </w:p>
    <w:p w14:paraId="1016E827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Про роботу комісії з профілактики  правопорушень серед неповнолітніх  та молоді на території Білокриницької сільської ради.</w:t>
      </w:r>
    </w:p>
    <w:p w14:paraId="59D4C75B" w14:textId="773A575C" w:rsidR="00514683" w:rsidRPr="005B57A5" w:rsidRDefault="00514683" w:rsidP="00CE0691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57A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організацію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забезпечення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розгляду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звернень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громадян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</w:t>
      </w:r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</w:t>
      </w:r>
      <w:proofErr w:type="gram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півріччя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2021 року </w:t>
      </w:r>
      <w:r w:rsidRPr="005B57A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</w:p>
    <w:p w14:paraId="52F0C7D2" w14:textId="5281167B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Звіт члена виконавчого комітету Білокриницької сільської ради</w:t>
      </w:r>
      <w:r w:rsid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Вельгун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обов’язків.</w:t>
      </w:r>
    </w:p>
    <w:p w14:paraId="7A2EB45A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B5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 на території Білокриницької сільської ради.</w:t>
      </w:r>
    </w:p>
    <w:p w14:paraId="6CC9E491" w14:textId="04F72F29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Звіт члена виконавчого комітету Білокриницької сільської  ради </w:t>
      </w:r>
      <w:r w:rsid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Ю.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Луцюк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обов’язків.</w:t>
      </w:r>
    </w:p>
    <w:p w14:paraId="185282E4" w14:textId="77777777" w:rsidR="00514683" w:rsidRPr="005B57A5" w:rsidRDefault="00514683" w:rsidP="00CE069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5B57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Про підсумки здійснення делегованих повноважень органів виконавчої влади виконком Білокриницької сільської ради </w:t>
      </w:r>
      <w:r w:rsidRPr="005B57A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  ІІІ квартал 2021</w:t>
      </w:r>
      <w:r w:rsidRPr="005B57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року.</w:t>
      </w:r>
    </w:p>
    <w:p w14:paraId="3074342E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57A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ІІІ</w:t>
      </w:r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квартал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B57A5">
        <w:rPr>
          <w:rFonts w:ascii="Times New Roman" w:hAnsi="Times New Roman" w:cs="Times New Roman"/>
          <w:iCs/>
          <w:sz w:val="28"/>
          <w:szCs w:val="28"/>
        </w:rPr>
        <w:t>20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21</w:t>
      </w:r>
      <w:r w:rsidRPr="005B57A5">
        <w:rPr>
          <w:rFonts w:ascii="Times New Roman" w:hAnsi="Times New Roman" w:cs="Times New Roman"/>
          <w:iCs/>
          <w:sz w:val="28"/>
          <w:szCs w:val="28"/>
        </w:rPr>
        <w:t xml:space="preserve"> року та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5B57A5">
        <w:rPr>
          <w:rFonts w:ascii="Times New Roman" w:hAnsi="Times New Roman" w:cs="Times New Roman"/>
          <w:iCs/>
          <w:sz w:val="28"/>
          <w:szCs w:val="28"/>
        </w:rPr>
        <w:t>виконкому</w:t>
      </w:r>
      <w:proofErr w:type="spellEnd"/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5B57A5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5B57A5">
        <w:rPr>
          <w:rFonts w:ascii="Times New Roman" w:hAnsi="Times New Roman" w:cs="Times New Roman"/>
          <w:iCs/>
          <w:sz w:val="28"/>
          <w:szCs w:val="28"/>
        </w:rPr>
        <w:t xml:space="preserve"> квартал </w:t>
      </w:r>
      <w:proofErr w:type="gramStart"/>
      <w:r w:rsidRPr="005B57A5">
        <w:rPr>
          <w:rFonts w:ascii="Times New Roman" w:hAnsi="Times New Roman" w:cs="Times New Roman"/>
          <w:iCs/>
          <w:sz w:val="28"/>
          <w:szCs w:val="28"/>
        </w:rPr>
        <w:t>20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21 </w:t>
      </w:r>
      <w:r w:rsidRPr="005B57A5">
        <w:rPr>
          <w:rFonts w:ascii="Times New Roman" w:hAnsi="Times New Roman" w:cs="Times New Roman"/>
          <w:iCs/>
          <w:sz w:val="28"/>
          <w:szCs w:val="28"/>
        </w:rPr>
        <w:t xml:space="preserve"> року</w:t>
      </w:r>
      <w:proofErr w:type="gramEnd"/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50289E5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рівня.</w:t>
      </w:r>
    </w:p>
    <w:p w14:paraId="023D2CDF" w14:textId="77777777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</w:rPr>
      </w:pPr>
      <w:r w:rsidRPr="005B57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заяв.</w:t>
      </w:r>
    </w:p>
    <w:p w14:paraId="1E362B56" w14:textId="3F0693B4" w:rsidR="00514683" w:rsidRPr="005B57A5" w:rsidRDefault="00514683" w:rsidP="00CE069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</w:rPr>
      </w:pPr>
      <w:r w:rsidRPr="005B57A5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Різне.</w:t>
      </w:r>
    </w:p>
    <w:p w14:paraId="0AA46289" w14:textId="77777777" w:rsidR="006D2CC7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7A5">
        <w:rPr>
          <w:sz w:val="28"/>
          <w:szCs w:val="28"/>
          <w:lang w:val="uk-UA"/>
        </w:rPr>
        <w:lastRenderedPageBreak/>
        <w:t>При плануванні роботи враховувались пропозиції депутатів сільської ради, членів виконавчого комітету, керівників установ, організацій, які функціонують на території ради, доручення голови РДА, поточні проблемні питання, що виникають в процесі діяльності сільської ради і потребують більш детального вивчення.</w:t>
      </w:r>
    </w:p>
    <w:p w14:paraId="5F64DC96" w14:textId="2CA22783" w:rsidR="006D2CC7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B57A5">
        <w:rPr>
          <w:sz w:val="28"/>
          <w:szCs w:val="28"/>
          <w:lang w:val="uk-UA"/>
        </w:rPr>
        <w:t xml:space="preserve">Відповідно до плану роботи </w:t>
      </w:r>
      <w:r w:rsidR="00514683" w:rsidRPr="005B57A5">
        <w:rPr>
          <w:sz w:val="28"/>
          <w:szCs w:val="28"/>
          <w:lang w:val="uk-UA"/>
        </w:rPr>
        <w:t xml:space="preserve">від початку року </w:t>
      </w:r>
      <w:r w:rsidRPr="005B57A5">
        <w:rPr>
          <w:sz w:val="28"/>
          <w:szCs w:val="28"/>
          <w:lang w:val="uk-UA"/>
        </w:rPr>
        <w:t xml:space="preserve">проведено </w:t>
      </w:r>
      <w:r w:rsidR="00514683" w:rsidRPr="005B57A5">
        <w:rPr>
          <w:sz w:val="28"/>
          <w:szCs w:val="28"/>
          <w:lang w:val="uk-UA"/>
        </w:rPr>
        <w:t>9</w:t>
      </w:r>
      <w:r w:rsidRPr="005B57A5">
        <w:rPr>
          <w:sz w:val="28"/>
          <w:szCs w:val="28"/>
          <w:lang w:val="uk-UA"/>
        </w:rPr>
        <w:t xml:space="preserve"> засідан</w:t>
      </w:r>
      <w:r w:rsidR="003C56EE" w:rsidRPr="005B57A5">
        <w:rPr>
          <w:sz w:val="28"/>
          <w:szCs w:val="28"/>
          <w:lang w:val="uk-UA"/>
        </w:rPr>
        <w:t>ь</w:t>
      </w:r>
      <w:r w:rsidRPr="005B57A5">
        <w:rPr>
          <w:sz w:val="28"/>
          <w:szCs w:val="28"/>
          <w:lang w:val="uk-UA"/>
        </w:rPr>
        <w:t xml:space="preserve"> виконавчого комітету</w:t>
      </w:r>
      <w:r w:rsidR="00514683" w:rsidRPr="005B57A5">
        <w:rPr>
          <w:sz w:val="28"/>
          <w:szCs w:val="28"/>
          <w:lang w:val="uk-UA"/>
        </w:rPr>
        <w:t xml:space="preserve"> на яких прийнято 2</w:t>
      </w:r>
      <w:r w:rsidR="000811D2">
        <w:rPr>
          <w:sz w:val="28"/>
          <w:szCs w:val="28"/>
          <w:lang w:val="uk-UA"/>
        </w:rPr>
        <w:t>16</w:t>
      </w:r>
      <w:r w:rsidR="00514683" w:rsidRPr="005B57A5">
        <w:rPr>
          <w:sz w:val="28"/>
          <w:szCs w:val="28"/>
          <w:lang w:val="uk-UA"/>
        </w:rPr>
        <w:t xml:space="preserve"> рішень</w:t>
      </w:r>
      <w:r w:rsidRPr="005B57A5">
        <w:rPr>
          <w:sz w:val="28"/>
          <w:szCs w:val="28"/>
          <w:lang w:val="uk-UA"/>
        </w:rPr>
        <w:t xml:space="preserve">, </w:t>
      </w:r>
      <w:r w:rsidR="00514683" w:rsidRPr="005B57A5">
        <w:rPr>
          <w:sz w:val="28"/>
          <w:szCs w:val="28"/>
          <w:lang w:val="uk-UA"/>
        </w:rPr>
        <w:t xml:space="preserve">у ІІІ кварталі 2021 року – 3 засідання </w:t>
      </w:r>
      <w:r w:rsidRPr="005B57A5">
        <w:rPr>
          <w:sz w:val="28"/>
          <w:szCs w:val="28"/>
          <w:lang w:val="uk-UA"/>
        </w:rPr>
        <w:t xml:space="preserve">на яких прийнято </w:t>
      </w:r>
      <w:r w:rsidR="000811D2">
        <w:rPr>
          <w:sz w:val="28"/>
          <w:szCs w:val="28"/>
          <w:lang w:val="uk-UA"/>
        </w:rPr>
        <w:t>65</w:t>
      </w:r>
      <w:r w:rsidRPr="005B57A5">
        <w:rPr>
          <w:sz w:val="28"/>
          <w:szCs w:val="28"/>
          <w:lang w:val="uk-UA"/>
        </w:rPr>
        <w:t xml:space="preserve"> рішень</w:t>
      </w:r>
      <w:r w:rsidR="00514683" w:rsidRPr="005B57A5">
        <w:rPr>
          <w:sz w:val="28"/>
          <w:szCs w:val="28"/>
          <w:lang w:val="uk-UA"/>
        </w:rPr>
        <w:t>. Питання стосувалися</w:t>
      </w:r>
      <w:r w:rsidRPr="005B57A5">
        <w:rPr>
          <w:sz w:val="28"/>
          <w:szCs w:val="28"/>
          <w:lang w:val="uk-UA"/>
        </w:rPr>
        <w:t xml:space="preserve">: </w:t>
      </w:r>
      <w:r w:rsidR="00597041" w:rsidRPr="005B57A5">
        <w:rPr>
          <w:sz w:val="28"/>
          <w:szCs w:val="28"/>
          <w:lang w:val="uk-UA"/>
        </w:rPr>
        <w:t xml:space="preserve">делегованих повноважень, </w:t>
      </w:r>
      <w:r w:rsidRPr="005B57A5">
        <w:rPr>
          <w:sz w:val="28"/>
          <w:szCs w:val="28"/>
          <w:lang w:val="uk-UA"/>
        </w:rPr>
        <w:t>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</w:t>
      </w:r>
    </w:p>
    <w:p w14:paraId="3B6F56E3" w14:textId="63712C7A" w:rsidR="006D2CC7" w:rsidRPr="005B57A5" w:rsidRDefault="006D2CC7" w:rsidP="00CE06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57A5">
        <w:rPr>
          <w:sz w:val="28"/>
          <w:szCs w:val="28"/>
          <w:lang w:val="uk-UA"/>
        </w:rPr>
        <w:t xml:space="preserve">Перелік </w:t>
      </w:r>
      <w:r w:rsidR="00514683" w:rsidRPr="005B57A5">
        <w:rPr>
          <w:sz w:val="28"/>
          <w:szCs w:val="28"/>
          <w:lang w:val="uk-UA"/>
        </w:rPr>
        <w:t xml:space="preserve">проектів </w:t>
      </w:r>
      <w:r w:rsidRPr="005B57A5">
        <w:rPr>
          <w:sz w:val="28"/>
          <w:szCs w:val="28"/>
          <w:lang w:val="uk-UA"/>
        </w:rPr>
        <w:t xml:space="preserve">рішень виконавчого комітету </w:t>
      </w:r>
      <w:r w:rsidR="00514683" w:rsidRPr="005B57A5">
        <w:rPr>
          <w:sz w:val="28"/>
          <w:szCs w:val="28"/>
          <w:lang w:val="uk-UA"/>
        </w:rPr>
        <w:t xml:space="preserve">та безпосередньо рішень виконавчого комітету </w:t>
      </w:r>
      <w:r w:rsidRPr="005B57A5">
        <w:rPr>
          <w:sz w:val="28"/>
          <w:szCs w:val="28"/>
          <w:lang w:val="uk-UA"/>
        </w:rPr>
        <w:t>оприлюднювалися на інформаційному стенді Білокриницької сільської ради</w:t>
      </w:r>
      <w:r w:rsidR="00514683" w:rsidRPr="005B57A5">
        <w:rPr>
          <w:sz w:val="28"/>
          <w:szCs w:val="28"/>
          <w:lang w:val="uk-UA"/>
        </w:rPr>
        <w:t xml:space="preserve"> та офіційному веб-сайті сільської ради</w:t>
      </w:r>
      <w:r w:rsidRPr="005B57A5">
        <w:rPr>
          <w:sz w:val="28"/>
          <w:szCs w:val="28"/>
          <w:lang w:val="uk-UA"/>
        </w:rPr>
        <w:t xml:space="preserve">. </w:t>
      </w:r>
      <w:proofErr w:type="spellStart"/>
      <w:r w:rsidRPr="005B57A5">
        <w:rPr>
          <w:sz w:val="28"/>
          <w:szCs w:val="28"/>
        </w:rPr>
        <w:t>Скарг</w:t>
      </w:r>
      <w:proofErr w:type="spellEnd"/>
      <w:r w:rsidRPr="005B57A5">
        <w:rPr>
          <w:sz w:val="28"/>
          <w:szCs w:val="28"/>
        </w:rPr>
        <w:t xml:space="preserve">, </w:t>
      </w:r>
      <w:proofErr w:type="spellStart"/>
      <w:r w:rsidRPr="005B57A5">
        <w:rPr>
          <w:sz w:val="28"/>
          <w:szCs w:val="28"/>
        </w:rPr>
        <w:t>зауважень</w:t>
      </w:r>
      <w:proofErr w:type="spellEnd"/>
      <w:r w:rsidRPr="005B57A5">
        <w:rPr>
          <w:sz w:val="28"/>
          <w:szCs w:val="28"/>
        </w:rPr>
        <w:t xml:space="preserve">, </w:t>
      </w:r>
      <w:proofErr w:type="spellStart"/>
      <w:r w:rsidRPr="005B57A5">
        <w:rPr>
          <w:sz w:val="28"/>
          <w:szCs w:val="28"/>
        </w:rPr>
        <w:t>пропозицій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від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громадян</w:t>
      </w:r>
      <w:proofErr w:type="spellEnd"/>
      <w:r w:rsidRPr="005B57A5">
        <w:rPr>
          <w:sz w:val="28"/>
          <w:szCs w:val="28"/>
        </w:rPr>
        <w:t xml:space="preserve"> до </w:t>
      </w:r>
      <w:proofErr w:type="spellStart"/>
      <w:r w:rsidRPr="005B57A5">
        <w:rPr>
          <w:sz w:val="28"/>
          <w:szCs w:val="28"/>
        </w:rPr>
        <w:t>оприлюдненого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переліку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рішень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виконкому</w:t>
      </w:r>
      <w:proofErr w:type="spellEnd"/>
      <w:r w:rsidRPr="005B57A5">
        <w:rPr>
          <w:sz w:val="28"/>
          <w:szCs w:val="28"/>
        </w:rPr>
        <w:t xml:space="preserve"> не </w:t>
      </w:r>
      <w:proofErr w:type="spellStart"/>
      <w:r w:rsidRPr="005B57A5">
        <w:rPr>
          <w:sz w:val="28"/>
          <w:szCs w:val="28"/>
        </w:rPr>
        <w:t>надходило</w:t>
      </w:r>
      <w:proofErr w:type="spellEnd"/>
      <w:r w:rsidRPr="005B57A5">
        <w:rPr>
          <w:sz w:val="28"/>
          <w:szCs w:val="28"/>
        </w:rPr>
        <w:t xml:space="preserve">. При </w:t>
      </w:r>
      <w:proofErr w:type="spellStart"/>
      <w:r w:rsidRPr="005B57A5">
        <w:rPr>
          <w:sz w:val="28"/>
          <w:szCs w:val="28"/>
        </w:rPr>
        <w:t>оприлюдненні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рішень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виконкому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забезпечується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захист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персональних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даних</w:t>
      </w:r>
      <w:proofErr w:type="spellEnd"/>
      <w:r w:rsidRPr="005B57A5">
        <w:rPr>
          <w:sz w:val="28"/>
          <w:szCs w:val="28"/>
        </w:rPr>
        <w:t xml:space="preserve"> </w:t>
      </w:r>
      <w:proofErr w:type="spellStart"/>
      <w:r w:rsidRPr="005B57A5">
        <w:rPr>
          <w:sz w:val="28"/>
          <w:szCs w:val="28"/>
        </w:rPr>
        <w:t>громадян</w:t>
      </w:r>
      <w:proofErr w:type="spellEnd"/>
      <w:r w:rsidRPr="005B57A5">
        <w:rPr>
          <w:sz w:val="28"/>
          <w:szCs w:val="28"/>
        </w:rPr>
        <w:t>.</w:t>
      </w:r>
    </w:p>
    <w:p w14:paraId="6ED08522" w14:textId="77777777" w:rsidR="005B57A5" w:rsidRDefault="005B57A5" w:rsidP="003123F9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4C3D2037" w14:textId="77777777" w:rsidR="005B57A5" w:rsidRDefault="005B57A5" w:rsidP="003123F9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8219AFB" w14:textId="509055EC" w:rsidR="003123F9" w:rsidRPr="005B57A5" w:rsidRDefault="003123F9" w:rsidP="003123F9">
      <w:pPr>
        <w:spacing w:after="0"/>
        <w:rPr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74F23294" w14:textId="3EFD1286" w:rsidR="003C56EE" w:rsidRPr="005B57A5" w:rsidRDefault="003123F9" w:rsidP="00222EAB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                                                          </w:t>
      </w:r>
      <w:r w:rsidR="00CE0691" w:rsidRPr="005B57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5B57A5">
        <w:rPr>
          <w:rFonts w:ascii="Times New Roman" w:hAnsi="Times New Roman" w:cs="Times New Roman"/>
          <w:iCs/>
          <w:sz w:val="28"/>
          <w:szCs w:val="28"/>
          <w:lang w:val="uk-UA"/>
        </w:rPr>
        <w:t>Олена ПЛЕТЬОНК</w:t>
      </w:r>
      <w:r w:rsidR="005B57A5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</w:p>
    <w:p w14:paraId="123A5A10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35DD7AF4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265B05A2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21C4C8D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3B6E5E03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313530CC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ED01BB5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5EFF42E7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5098813E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582DA455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A3CDF89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416CBC25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312BE4D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CEEF05A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4C39232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7F8BCF13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5DB0DFE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AF479FC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92C8A26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22B986ED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5DB8D869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C8ADD55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631BCE3E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46122BD4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1AD74362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26E7496" w14:textId="1CA327DE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3A3D2479" w14:textId="77777777" w:rsidR="005B57A5" w:rsidRDefault="005B57A5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3A50646F" w14:textId="77777777" w:rsidR="005B57A5" w:rsidRDefault="005B57A5" w:rsidP="005B57A5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4CB394B4" w14:textId="6B47BDFC" w:rsidR="00CD5EDF" w:rsidRPr="00B2330C" w:rsidRDefault="00CD5EDF" w:rsidP="00CD5EDF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205CA612" w14:textId="488DA403" w:rsidR="00CD5EDF" w:rsidRPr="00B2330C" w:rsidRDefault="00CD5EDF" w:rsidP="00CD5EDF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="000811D2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16 </w:t>
      </w:r>
      <w:r w:rsidR="0051468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 w:rsidR="000811D2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203</w:t>
      </w:r>
    </w:p>
    <w:p w14:paraId="4874EFF7" w14:textId="77777777" w:rsidR="00962D92" w:rsidRPr="00CD5EDF" w:rsidRDefault="00962D92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14:paraId="29BE825F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14:paraId="0C9C30E2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14:paraId="5F0C14AF" w14:textId="67FE3781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="0051468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квартал 202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14:paraId="6D825B75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CFB8832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14:paraId="18A4C733" w14:textId="77777777"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14:paraId="1AF6C7EE" w14:textId="77777777" w:rsidR="00514683" w:rsidRPr="00FE39D8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 О В Т Е Н Ь</w:t>
      </w:r>
    </w:p>
    <w:p w14:paraId="0860A977" w14:textId="77777777" w:rsidR="00514683" w:rsidRPr="00FE39D8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b/>
          <w:sz w:val="24"/>
          <w:szCs w:val="24"/>
          <w:lang w:val="uk-UA"/>
        </w:rPr>
        <w:t>21.10.2021 р.</w:t>
      </w:r>
    </w:p>
    <w:p w14:paraId="7F51EFF3" w14:textId="77777777" w:rsidR="00514683" w:rsidRPr="00276A10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ІІІ квартал 2021 року (ст. 28 Закону України «Про місцеве самоврядування в Україні»).</w:t>
      </w:r>
    </w:p>
    <w:p w14:paraId="056F468D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Доповідає: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18F239B6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1F9CAE38" w14:textId="77777777" w:rsidR="00514683" w:rsidRPr="00D17139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58D46F89" w14:textId="77777777" w:rsidR="00514683" w:rsidRPr="00D17139" w:rsidRDefault="00514683" w:rsidP="005146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</w:t>
      </w:r>
      <w:r w:rsidRPr="008241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2417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8C7C8C3" w14:textId="77777777" w:rsidR="00514683" w:rsidRPr="00276A10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A10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органів виконавчої влади у сфері освіти (ст. 32 Закону України «Про місцеве самоврядування в Україні»).</w:t>
      </w:r>
    </w:p>
    <w:p w14:paraId="536DD38E" w14:textId="77777777" w:rsidR="00514683" w:rsidRPr="00276A10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3759CBF3" w14:textId="0AEE1602" w:rsidR="00514683" w:rsidRPr="00FE39D8" w:rsidRDefault="00514683" w:rsidP="00514683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С. Мельничук</w:t>
      </w:r>
      <w:r w:rsidRPr="00FE39D8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14:paraId="0AF1E932" w14:textId="6ACEF223" w:rsidR="00514683" w:rsidRPr="00FE39D8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С. Мельничук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D8BD450" w14:textId="77777777" w:rsidR="00514683" w:rsidRPr="001710DB" w:rsidRDefault="00514683" w:rsidP="00514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785D0742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23EC551B" w14:textId="77777777" w:rsidR="00514683" w:rsidRPr="00D17139" w:rsidRDefault="00514683" w:rsidP="00514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18.11.2021 р.</w:t>
      </w:r>
    </w:p>
    <w:p w14:paraId="3C89B677" w14:textId="77777777" w:rsidR="00514683" w:rsidRPr="00D17139" w:rsidRDefault="00514683" w:rsidP="0051468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14:paraId="0A29BBEA" w14:textId="37FFB769" w:rsidR="00514683" w:rsidRPr="00514683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D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освіти,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молоді, спорту, культури та </w:t>
      </w:r>
      <w:r w:rsidRPr="00276A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76A1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 w:rsidRPr="00276A1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  <w:r w:rsidRPr="008241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1ABAD3" w14:textId="77777777" w:rsidR="00514683" w:rsidRPr="00D17139" w:rsidRDefault="00514683" w:rsidP="00514683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адміністративної комісії на території Білокриницької сільської ради.                              </w:t>
      </w: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D171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  </w:t>
      </w:r>
    </w:p>
    <w:p w14:paraId="627E210B" w14:textId="77777777" w:rsidR="00514683" w:rsidRPr="00D17139" w:rsidRDefault="00514683" w:rsidP="00514683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Ю.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Роговського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1BC68E85" w14:textId="77777777" w:rsidR="00514683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Ю.Роговський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B5650E5" w14:textId="77777777" w:rsidR="00514683" w:rsidRPr="00D17139" w:rsidRDefault="00514683" w:rsidP="00514683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О.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Науліка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296A2D18" w14:textId="77777777" w:rsidR="00514683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E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О.Наулік</w:t>
      </w:r>
      <w:proofErr w:type="spellEnd"/>
      <w:r w:rsidRPr="00FE39D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950CBA1" w14:textId="77777777" w:rsidR="00514683" w:rsidRPr="001710DB" w:rsidRDefault="00514683" w:rsidP="00514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14:paraId="5BA0DE7E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45845D0B" w14:textId="77777777" w:rsidR="00514683" w:rsidRPr="00D17139" w:rsidRDefault="00514683" w:rsidP="00514683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b/>
          <w:sz w:val="24"/>
          <w:szCs w:val="24"/>
          <w:lang w:val="uk-UA"/>
        </w:rPr>
        <w:t>16.12.2021 р.</w:t>
      </w:r>
    </w:p>
    <w:p w14:paraId="01F23D9A" w14:textId="77777777" w:rsidR="00514683" w:rsidRPr="00D17139" w:rsidRDefault="00514683" w:rsidP="00514683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виконавчого комітету на 2022 рік.</w:t>
      </w:r>
    </w:p>
    <w:p w14:paraId="4531DED0" w14:textId="77777777" w:rsidR="00514683" w:rsidRPr="00D17139" w:rsidRDefault="00514683" w:rsidP="0051468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</w:t>
      </w:r>
    </w:p>
    <w:p w14:paraId="253DAF4D" w14:textId="77777777" w:rsidR="00514683" w:rsidRPr="00D17139" w:rsidRDefault="00514683" w:rsidP="0051468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4A7AF05E" w14:textId="77777777" w:rsidR="00514683" w:rsidRPr="00D17139" w:rsidRDefault="00514683" w:rsidP="005146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6964265B" w14:textId="77777777" w:rsidR="00514683" w:rsidRPr="00D17139" w:rsidRDefault="00514683" w:rsidP="00514683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 w:rsidRPr="00D17139">
        <w:rPr>
          <w:rFonts w:ascii="Times New Roman" w:hAnsi="Times New Roman" w:cs="Times New Roman"/>
          <w:sz w:val="24"/>
          <w:szCs w:val="24"/>
          <w:lang w:val="uk-UA"/>
        </w:rPr>
        <w:t>І.Даюк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42205397" w14:textId="77777777" w:rsidR="00514683" w:rsidRPr="00D17139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proofErr w:type="spellStart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І.Даюк</w:t>
      </w:r>
      <w:proofErr w:type="spellEnd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6D339C39" w14:textId="77777777" w:rsidR="00514683" w:rsidRPr="00D17139" w:rsidRDefault="00514683" w:rsidP="00514683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В.Шкабари</w:t>
      </w:r>
      <w:proofErr w:type="spellEnd"/>
      <w:r w:rsidRPr="00D17139">
        <w:rPr>
          <w:rFonts w:ascii="Times New Roman" w:hAnsi="Times New Roman" w:cs="Times New Roman"/>
          <w:sz w:val="24"/>
          <w:szCs w:val="24"/>
          <w:lang w:val="uk-UA"/>
        </w:rPr>
        <w:t xml:space="preserve"> про  виконання функціональних обов’язків.</w:t>
      </w:r>
    </w:p>
    <w:p w14:paraId="6FFD24C6" w14:textId="77777777" w:rsidR="00514683" w:rsidRPr="00D17139" w:rsidRDefault="00514683" w:rsidP="0051468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D17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 виконкому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Шкабара</w:t>
      </w:r>
      <w:proofErr w:type="spellEnd"/>
      <w:r w:rsidRPr="00D1713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A417022" w14:textId="77777777" w:rsidR="00617E81" w:rsidRDefault="00617E81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E8C335D" w14:textId="77777777" w:rsidR="00617E81" w:rsidRDefault="00617E81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2FC6AD7" w14:textId="3B77D0A6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14:paraId="53EC180F" w14:textId="6AF7B23A" w:rsidR="0097355D" w:rsidRPr="00962D92" w:rsidRDefault="0097355D" w:rsidP="00962D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14:paraId="2E2CC918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 О В Т Е Н Ь</w:t>
      </w:r>
    </w:p>
    <w:p w14:paraId="072B5864" w14:textId="77777777" w:rsidR="00617E81" w:rsidRPr="005E4A5E" w:rsidRDefault="00617E81" w:rsidP="00617E8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151 від 06.04.2018 року «Про районну програму оздоровлення та відпочинку дітей і розвитку мережі дитячих закладів оздоровлення та відпочинку на період до 2022 року».</w:t>
      </w:r>
    </w:p>
    <w:p w14:paraId="24EAB06C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керуючий справами (секретар) виконавчого комітету.</w:t>
      </w:r>
    </w:p>
    <w:p w14:paraId="5A7EECA2" w14:textId="77777777" w:rsidR="00617E81" w:rsidRP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5248F50B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С Т О П А Д</w:t>
      </w:r>
    </w:p>
    <w:p w14:paraId="53ED79F1" w14:textId="77777777" w:rsidR="00617E81" w:rsidRPr="005E4A5E" w:rsidRDefault="00617E81" w:rsidP="00617E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108 від 14.03.2019 року «Про Районну соціальну програму «Національний план дій щодо реалізації Конвенції ООН про права дитини» на період до 2021 року».</w:t>
      </w:r>
    </w:p>
    <w:p w14:paraId="586BEF50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3FC8A4F5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F6D1D21" w14:textId="77777777" w:rsidR="00617E81" w:rsidRPr="005E4A5E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68033176" w14:textId="77777777" w:rsidR="00617E81" w:rsidRPr="005E4A5E" w:rsidRDefault="00617E81" w:rsidP="00617E8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642 від 13.12.2013 року «Про районний план заходів з</w:t>
      </w:r>
    </w:p>
    <w:p w14:paraId="5D8D57BA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 xml:space="preserve">      реалізації Національної стратегії розвитку освіти в Україні на період до 2021 року».</w:t>
      </w:r>
    </w:p>
    <w:p w14:paraId="126B6EF0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 w:rsidRPr="005E4A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  С. Мельничук.</w:t>
      </w:r>
    </w:p>
    <w:p w14:paraId="3E8BA409" w14:textId="77777777" w:rsidR="00617E81" w:rsidRPr="005E4A5E" w:rsidRDefault="00617E81" w:rsidP="00617E81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71 від 19.01.2016 року «Про проведення обліку платників і нарахування плати за землю».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14:paraId="0E20C59D" w14:textId="77777777" w:rsidR="00617E81" w:rsidRPr="005E4A5E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5E4A5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E4A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E4A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голова.</w:t>
      </w:r>
    </w:p>
    <w:p w14:paraId="264736B1" w14:textId="5491E162" w:rsidR="0097355D" w:rsidRDefault="0097355D" w:rsidP="00962D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9B96033" w14:textId="2E31A424" w:rsidR="00617E81" w:rsidRP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EA4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14:paraId="77AC4C15" w14:textId="77777777" w:rsidR="00617E81" w:rsidRPr="00873588" w:rsidRDefault="00617E81" w:rsidP="00617E81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 Р У Д Е Н Ь</w:t>
      </w:r>
    </w:p>
    <w:p w14:paraId="27EFAD61" w14:textId="77777777" w:rsidR="00617E81" w:rsidRPr="00873588" w:rsidRDefault="00617E81" w:rsidP="00617E8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>Про хід виконання плану роботи виконавчого комітету за 2021 рік .</w:t>
      </w:r>
    </w:p>
    <w:p w14:paraId="30DB1D82" w14:textId="77777777" w:rsidR="00617E81" w:rsidRPr="00873588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8735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735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Готує: </w:t>
      </w:r>
      <w:r w:rsidRPr="0087358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</w:t>
      </w:r>
    </w:p>
    <w:p w14:paraId="7B805C9E" w14:textId="77777777" w:rsidR="00617E81" w:rsidRDefault="00617E81" w:rsidP="00962D9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3898217" w14:textId="77777777" w:rsidR="00962D92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14:paraId="1D40AF56" w14:textId="77777777" w:rsidR="00617E81" w:rsidRDefault="00617E81" w:rsidP="00617E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Нарада із начальниками відділів та апаратом управління сільської ради з питань діяльності ради та надання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населенню.</w:t>
      </w:r>
    </w:p>
    <w:p w14:paraId="1C0BDE94" w14:textId="63F12483" w:rsidR="00617E81" w:rsidRDefault="00617E81" w:rsidP="00617E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щопонеділка протягом 2021 року.</w:t>
      </w:r>
    </w:p>
    <w:p w14:paraId="0E669F85" w14:textId="77777777" w:rsidR="00617E81" w:rsidRDefault="00617E81" w:rsidP="00617E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новорічних  та різдвяних свят.</w:t>
      </w:r>
    </w:p>
    <w:p w14:paraId="12027D4C" w14:textId="77777777" w:rsidR="00617E81" w:rsidRDefault="00617E81" w:rsidP="00617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 – грудень 2021 року.</w:t>
      </w:r>
    </w:p>
    <w:p w14:paraId="12E82171" w14:textId="77777777" w:rsidR="00962D92" w:rsidRPr="00D2136B" w:rsidRDefault="00962D92" w:rsidP="00962D9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E57AA17" w14:textId="42478A10" w:rsidR="00962D92" w:rsidRPr="00EC3A59" w:rsidRDefault="00962D92" w:rsidP="00962D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617E8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МАСОВІ  ЗАХОДИ</w:t>
      </w:r>
      <w:proofErr w:type="gramEnd"/>
    </w:p>
    <w:p w14:paraId="36E81D80" w14:textId="77777777" w:rsidR="00617E81" w:rsidRDefault="00617E81" w:rsidP="0061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ГРУДЕНЬ</w:t>
      </w:r>
    </w:p>
    <w:p w14:paraId="01C086B4" w14:textId="77777777" w:rsidR="00617E81" w:rsidRPr="003A6265" w:rsidRDefault="00617E81" w:rsidP="00617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Благодійн</w:t>
      </w:r>
      <w:r>
        <w:rPr>
          <w:rFonts w:ascii="Times New Roman" w:hAnsi="Times New Roman" w:cs="Times New Roman"/>
          <w:sz w:val="24"/>
          <w:szCs w:val="24"/>
          <w:lang w:val="uk-UA"/>
        </w:rPr>
        <w:t>а святкова програма</w:t>
      </w:r>
      <w:r w:rsidRPr="003A6265">
        <w:rPr>
          <w:rFonts w:ascii="Times New Roman" w:hAnsi="Times New Roman" w:cs="Times New Roman"/>
          <w:sz w:val="24"/>
          <w:szCs w:val="24"/>
          <w:lang w:val="uk-UA"/>
        </w:rPr>
        <w:t xml:space="preserve"> до дня Святого Миколая.</w:t>
      </w:r>
    </w:p>
    <w:p w14:paraId="51FC5AA4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6463E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сім’ї, молоді, спорту, </w:t>
      </w:r>
    </w:p>
    <w:p w14:paraId="592E28B6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           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культури та</w:t>
      </w:r>
      <w:r w:rsidRPr="006463E9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6463E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туризму.</w:t>
      </w:r>
    </w:p>
    <w:p w14:paraId="5ADCA482" w14:textId="77777777" w:rsidR="00617E81" w:rsidRPr="003A6265" w:rsidRDefault="00617E81" w:rsidP="00617E8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265">
        <w:rPr>
          <w:rFonts w:ascii="Times New Roman" w:hAnsi="Times New Roman" w:cs="Times New Roman"/>
          <w:sz w:val="24"/>
          <w:szCs w:val="24"/>
          <w:lang w:val="uk-UA"/>
        </w:rPr>
        <w:t>Схід села:</w:t>
      </w:r>
    </w:p>
    <w:p w14:paraId="5D9FF9A0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Антопіль –  04.12.2021 р.</w:t>
      </w:r>
    </w:p>
    <w:p w14:paraId="5D384644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Глинки – 04.12.2021 р.</w:t>
      </w:r>
    </w:p>
    <w:p w14:paraId="52EC820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Біла Криниця – 05.12.2021 р.</w:t>
      </w:r>
    </w:p>
    <w:p w14:paraId="56464DBE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Гориньгад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 – 11.12.2021 р.</w:t>
      </w:r>
    </w:p>
    <w:p w14:paraId="6221591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Гориньград Другий – 11.12.2021 р.</w:t>
      </w:r>
    </w:p>
    <w:p w14:paraId="3464F811" w14:textId="77777777" w:rsidR="00617E81" w:rsidRPr="00106A68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Шубків – 12.12.2021 р.</w:t>
      </w:r>
    </w:p>
    <w:p w14:paraId="208D7D0B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Городище та Кругле – 18.12.2021 р.</w:t>
      </w:r>
    </w:p>
    <w:p w14:paraId="6F02D2CE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Котів –26.12.2021 р.</w:t>
      </w:r>
    </w:p>
    <w:p w14:paraId="5A5E116F" w14:textId="77777777" w:rsidR="00617E81" w:rsidRDefault="00617E81" w:rsidP="00617E8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Рисвянка та Дуби – 26.12.2021 р.</w:t>
      </w:r>
    </w:p>
    <w:p w14:paraId="380DD4B4" w14:textId="52CC7A88" w:rsidR="00617E81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секретар ради.</w:t>
      </w:r>
    </w:p>
    <w:p w14:paraId="5BB55650" w14:textId="77777777" w:rsid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05A5D79C" w14:textId="639B666D" w:rsidR="00617E81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17E8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Керуючий справами (секретар)  </w:t>
      </w:r>
    </w:p>
    <w:p w14:paraId="77AF4238" w14:textId="62FEF21B" w:rsidR="007B1C8E" w:rsidRPr="00617E81" w:rsidRDefault="00617E81" w:rsidP="00617E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617E8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виконавчого комітету                                                                           Олена ПЛЕТЬОНКА                                                              </w:t>
      </w:r>
    </w:p>
    <w:sectPr w:rsidR="007B1C8E" w:rsidRPr="00617E81" w:rsidSect="00617E8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92454"/>
    <w:multiLevelType w:val="hybridMultilevel"/>
    <w:tmpl w:val="A63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C1491"/>
    <w:multiLevelType w:val="hybridMultilevel"/>
    <w:tmpl w:val="C9D45A0C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312DA"/>
    <w:multiLevelType w:val="hybridMultilevel"/>
    <w:tmpl w:val="ED42909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E55CC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7F61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F17EA"/>
    <w:multiLevelType w:val="hybridMultilevel"/>
    <w:tmpl w:val="BB98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60D22"/>
    <w:multiLevelType w:val="hybridMultilevel"/>
    <w:tmpl w:val="B404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35F1F"/>
    <w:multiLevelType w:val="hybridMultilevel"/>
    <w:tmpl w:val="E0245BC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61DFB"/>
    <w:multiLevelType w:val="hybridMultilevel"/>
    <w:tmpl w:val="B204B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05857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C28B6"/>
    <w:multiLevelType w:val="hybridMultilevel"/>
    <w:tmpl w:val="C43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2362B"/>
    <w:multiLevelType w:val="hybridMultilevel"/>
    <w:tmpl w:val="AF28417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F1C37"/>
    <w:multiLevelType w:val="hybridMultilevel"/>
    <w:tmpl w:val="D62836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D4AF5"/>
    <w:multiLevelType w:val="hybridMultilevel"/>
    <w:tmpl w:val="FC18F162"/>
    <w:lvl w:ilvl="0" w:tplc="D374B6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17909"/>
    <w:multiLevelType w:val="hybridMultilevel"/>
    <w:tmpl w:val="81E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963108"/>
    <w:multiLevelType w:val="hybridMultilevel"/>
    <w:tmpl w:val="1096CFA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664D4"/>
    <w:multiLevelType w:val="hybridMultilevel"/>
    <w:tmpl w:val="CD8E5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93A1C"/>
    <w:multiLevelType w:val="hybridMultilevel"/>
    <w:tmpl w:val="7C100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57964D60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94EB4"/>
    <w:multiLevelType w:val="hybridMultilevel"/>
    <w:tmpl w:val="54747054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C5191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471856"/>
    <w:multiLevelType w:val="hybridMultilevel"/>
    <w:tmpl w:val="77CC6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622A59"/>
    <w:multiLevelType w:val="hybridMultilevel"/>
    <w:tmpl w:val="966050E6"/>
    <w:lvl w:ilvl="0" w:tplc="0F0ECB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D0522"/>
    <w:multiLevelType w:val="hybridMultilevel"/>
    <w:tmpl w:val="3A867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83D3D"/>
    <w:multiLevelType w:val="hybridMultilevel"/>
    <w:tmpl w:val="5BD22486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0"/>
  </w:num>
  <w:num w:numId="22">
    <w:abstractNumId w:val="8"/>
  </w:num>
  <w:num w:numId="23">
    <w:abstractNumId w:val="28"/>
  </w:num>
  <w:num w:numId="24">
    <w:abstractNumId w:val="3"/>
  </w:num>
  <w:num w:numId="25">
    <w:abstractNumId w:val="34"/>
  </w:num>
  <w:num w:numId="26">
    <w:abstractNumId w:val="9"/>
  </w:num>
  <w:num w:numId="27">
    <w:abstractNumId w:val="23"/>
  </w:num>
  <w:num w:numId="28">
    <w:abstractNumId w:val="22"/>
  </w:num>
  <w:num w:numId="29">
    <w:abstractNumId w:val="18"/>
  </w:num>
  <w:num w:numId="30">
    <w:abstractNumId w:val="21"/>
  </w:num>
  <w:num w:numId="31">
    <w:abstractNumId w:val="38"/>
  </w:num>
  <w:num w:numId="32">
    <w:abstractNumId w:val="1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</w:num>
  <w:num w:numId="38">
    <w:abstractNumId w:val="44"/>
  </w:num>
  <w:num w:numId="39">
    <w:abstractNumId w:val="26"/>
  </w:num>
  <w:num w:numId="40">
    <w:abstractNumId w:val="15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5D"/>
    <w:rsid w:val="000811D2"/>
    <w:rsid w:val="0015592B"/>
    <w:rsid w:val="00222EAB"/>
    <w:rsid w:val="00232E19"/>
    <w:rsid w:val="003123F9"/>
    <w:rsid w:val="003C56EE"/>
    <w:rsid w:val="003F0942"/>
    <w:rsid w:val="00514683"/>
    <w:rsid w:val="00597041"/>
    <w:rsid w:val="005B57A5"/>
    <w:rsid w:val="00617E81"/>
    <w:rsid w:val="006D2CC7"/>
    <w:rsid w:val="006F5B30"/>
    <w:rsid w:val="007B1C8E"/>
    <w:rsid w:val="00903C30"/>
    <w:rsid w:val="00962D92"/>
    <w:rsid w:val="0097355D"/>
    <w:rsid w:val="00986897"/>
    <w:rsid w:val="00CD5EDF"/>
    <w:rsid w:val="00CE0691"/>
    <w:rsid w:val="00D2136B"/>
    <w:rsid w:val="00E02659"/>
    <w:rsid w:val="00E11A81"/>
    <w:rsid w:val="00E52A06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EBE"/>
  <w15:docId w15:val="{781C9FC6-E99F-49CC-90A4-3D7EF44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5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35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942"/>
    <w:rPr>
      <w:i/>
      <w:iCs/>
    </w:rPr>
  </w:style>
  <w:style w:type="paragraph" w:styleId="a8">
    <w:name w:val="Normal (Web)"/>
    <w:basedOn w:val="a"/>
    <w:uiPriority w:val="99"/>
    <w:unhideWhenUsed/>
    <w:rsid w:val="006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28</cp:revision>
  <cp:lastPrinted>2021-09-17T13:26:00Z</cp:lastPrinted>
  <dcterms:created xsi:type="dcterms:W3CDTF">2020-06-19T07:53:00Z</dcterms:created>
  <dcterms:modified xsi:type="dcterms:W3CDTF">2021-09-17T13:26:00Z</dcterms:modified>
</cp:coreProperties>
</file>