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CB" w:rsidRDefault="007669CB" w:rsidP="00EB1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2A80" w:rsidRDefault="00672A80" w:rsidP="00672A8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A80" w:rsidRDefault="00672A80" w:rsidP="00672A8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72A80" w:rsidRDefault="00672A80" w:rsidP="00672A8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72A80" w:rsidRDefault="00672A80" w:rsidP="00672A8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72A80" w:rsidRDefault="00672A80" w:rsidP="00672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72A80" w:rsidRDefault="00672A80" w:rsidP="00672A8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72A80" w:rsidRDefault="00672A80" w:rsidP="00672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2A80" w:rsidRDefault="00672A80" w:rsidP="00672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72A80" w:rsidRDefault="00672A80" w:rsidP="00672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72A80" w:rsidRDefault="00672A80" w:rsidP="00672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27757" w:rsidRDefault="00672A80" w:rsidP="00672A8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лютого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20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A80" w:rsidRDefault="00672A80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2BEA" w:rsidRDefault="00EB1096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заходів </w:t>
      </w:r>
      <w:r w:rsidR="00CA2BEA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</w:t>
      </w:r>
      <w:r w:rsidR="000A6E5C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CA2B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 щодо </w:t>
      </w:r>
    </w:p>
    <w:p w:rsidR="00CA2BEA" w:rsidRDefault="00CA2BEA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реалізації Національної стратегії </w:t>
      </w:r>
    </w:p>
    <w:p w:rsidR="00CA2BEA" w:rsidRDefault="00CA2BEA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сприяння розвитку громадянського</w:t>
      </w:r>
    </w:p>
    <w:p w:rsidR="00CA2BEA" w:rsidRDefault="00CA2BEA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суспільства в Україні на 2016-2020 роки</w:t>
      </w:r>
    </w:p>
    <w:p w:rsidR="0016339E" w:rsidRDefault="0016339E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</w:t>
      </w:r>
    </w:p>
    <w:p w:rsidR="00727757" w:rsidRDefault="00727757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CA2BEA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Pr="00CA2BEA" w:rsidRDefault="00EB1096" w:rsidP="00CA2BEA">
      <w:pPr>
        <w:spacing w:after="0"/>
        <w:ind w:left="142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BEA" w:rsidRPr="00CA2BEA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CA2BEA" w:rsidRPr="00CA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створення сприятливих умов для розвитку громадянського суспільства, налагодження ефективної взаємодії громадськості з</w:t>
      </w:r>
      <w:r w:rsidR="00CA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A2BEA" w:rsidRPr="00CA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органами місцевого самоврядування на засадах партнерства, забезпечення додаткових можливостей для реалізації та захисту прав і свобод людини і громадянина, задоволення суспільних інтересів з використанням різноманітних форм демократії участі, громадської ініціативи та самоорганізації</w:t>
      </w:r>
      <w:r w:rsidR="00727757" w:rsidRPr="00CA2B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2BEA">
        <w:rPr>
          <w:rFonts w:ascii="Times New Roman" w:hAnsi="Times New Roman" w:cs="Times New Roman"/>
          <w:sz w:val="28"/>
          <w:szCs w:val="28"/>
          <w:lang w:val="uk-UA"/>
        </w:rPr>
        <w:t>на виконання листа №</w:t>
      </w:r>
      <w:r w:rsidR="000A6E5C">
        <w:rPr>
          <w:rFonts w:ascii="Times New Roman" w:hAnsi="Times New Roman" w:cs="Times New Roman"/>
          <w:sz w:val="28"/>
          <w:szCs w:val="28"/>
          <w:lang w:val="uk-UA"/>
        </w:rPr>
        <w:t>359</w:t>
      </w:r>
      <w:r w:rsidR="00CA2BEA">
        <w:rPr>
          <w:rFonts w:ascii="Times New Roman" w:hAnsi="Times New Roman" w:cs="Times New Roman"/>
          <w:sz w:val="28"/>
          <w:szCs w:val="28"/>
          <w:lang w:val="uk-UA"/>
        </w:rPr>
        <w:t>/01-56/1</w:t>
      </w:r>
      <w:r w:rsidR="000A6E5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A2BE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A6E5C">
        <w:rPr>
          <w:rFonts w:ascii="Times New Roman" w:hAnsi="Times New Roman" w:cs="Times New Roman"/>
          <w:sz w:val="28"/>
          <w:szCs w:val="28"/>
          <w:lang w:val="uk-UA"/>
        </w:rPr>
        <w:t>25.01.2018</w:t>
      </w:r>
      <w:r w:rsidR="00CA2BEA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районний план заходів </w:t>
      </w:r>
      <w:r w:rsidR="00CA2BEA" w:rsidRPr="00CA2BE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A2B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A2BEA" w:rsidRPr="00CA2BE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0A6E5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A2BEA" w:rsidRPr="00CA2BEA">
        <w:rPr>
          <w:rFonts w:ascii="Times New Roman" w:hAnsi="Times New Roman" w:cs="Times New Roman"/>
          <w:sz w:val="28"/>
          <w:szCs w:val="28"/>
          <w:lang w:val="uk-UA"/>
        </w:rPr>
        <w:t xml:space="preserve"> рік щодо  реалізації Національної стратегії  сприяння розвитку громадянського суспільства в Україні на 2016-2020 роки</w:t>
      </w:r>
      <w:r w:rsidR="0016339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2BEA" w:rsidRPr="00CA2B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7757" w:rsidRPr="00CA2BEA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7B60E8" w:rsidRDefault="00727757" w:rsidP="0072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27757" w:rsidRPr="00727757" w:rsidRDefault="00727757" w:rsidP="0072775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7757" w:rsidRDefault="00673B80" w:rsidP="0072775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</w:t>
      </w:r>
      <w:r w:rsidR="0016339E" w:rsidRPr="00CA2BE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6339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6339E" w:rsidRPr="00CA2BE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0A6E5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339E" w:rsidRPr="00CA2BEA">
        <w:rPr>
          <w:rFonts w:ascii="Times New Roman" w:hAnsi="Times New Roman" w:cs="Times New Roman"/>
          <w:sz w:val="28"/>
          <w:szCs w:val="28"/>
          <w:lang w:val="uk-UA"/>
        </w:rPr>
        <w:t xml:space="preserve"> рік щодо  реалізації Національної стратегії  сприяння розвитку громадянського суспільства в Україні на 2016-2020 роки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6339E">
        <w:rPr>
          <w:rFonts w:ascii="Times New Roman" w:hAnsi="Times New Roman" w:cs="Times New Roman"/>
          <w:sz w:val="28"/>
          <w:szCs w:val="28"/>
          <w:lang w:val="uk-UA"/>
        </w:rPr>
        <w:t xml:space="preserve">по Білокриницькій сільській раді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="000A6E5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7277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096" w:rsidRPr="00727757" w:rsidRDefault="00672A80" w:rsidP="0072775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 w:rsidR="00EB1096" w:rsidRPr="00727757"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покласти на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 С. Волошину</w:t>
      </w:r>
      <w:r w:rsidR="005B63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0198" w:rsidRDefault="00ED0198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72A80" w:rsidRDefault="00672A80" w:rsidP="00672A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533475" w:rsidRPr="00ED0198" w:rsidRDefault="00533475" w:rsidP="002E3D5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27000" w:rsidRP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72A80" w:rsidRDefault="00672A80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27757" w:rsidRPr="000A6E5C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t>Д</w:t>
      </w:r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 w:rsidR="000A6E5C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727757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2E3D55" w:rsidRPr="00ED0198" w:rsidRDefault="00727757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</w:t>
      </w:r>
      <w:r w:rsidR="00672A80">
        <w:rPr>
          <w:rFonts w:ascii="Times New Roman" w:hAnsi="Times New Roman" w:cs="Times New Roman"/>
          <w:b/>
          <w:i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</w:t>
      </w:r>
      <w:r w:rsidR="00672A8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лютого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201</w:t>
      </w:r>
      <w:r w:rsidR="000A6E5C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р.</w:t>
      </w:r>
      <w:r w:rsidR="00672A8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№</w:t>
      </w:r>
      <w:r w:rsidR="00672A8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</w:t>
      </w:r>
    </w:p>
    <w:p w:rsidR="00427000" w:rsidRPr="00ED0198" w:rsidRDefault="00427000" w:rsidP="004270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27757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3D55" w:rsidRPr="00ED0198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5B63FE" w:rsidRDefault="005B63FE" w:rsidP="005B63FE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</w:t>
      </w:r>
      <w:r w:rsidR="000A6E5C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 щодо реалізації Національної стратегії  сприяння розвитку громадянського суспільства в Україні на 2016-2020 роки </w:t>
      </w:r>
    </w:p>
    <w:p w:rsidR="002E3D55" w:rsidRPr="005B63FE" w:rsidRDefault="005B63FE" w:rsidP="005B63FE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20"/>
        <w:gridCol w:w="1800"/>
        <w:gridCol w:w="3236"/>
      </w:tblGrid>
      <w:tr w:rsidR="00427000" w:rsidRPr="00427000" w:rsidTr="00D757DC">
        <w:trPr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DC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427000" w:rsidRPr="00427000" w:rsidTr="00D757DC">
        <w:trPr>
          <w:trHeight w:val="2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ED0198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38750E" w:rsidRDefault="005B63FE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залучення представників інститутів громадянського суспільства до формування та реалізації державної політики шляхом постійного проведення електронних консультацій з громадськістю , публічних громадських обговорень щодо проектів нормативно-правових актів з найважливіших питань життя суспільства та територіальної громади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5B63FE" w:rsidRDefault="005B63FE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427000" w:rsidRPr="00427000" w:rsidRDefault="00427000" w:rsidP="000A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6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5B63FE" w:rsidP="005B6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5B63FE" w:rsidRPr="00427000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5B63FE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5B63FE" w:rsidP="005B6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за участю представників місцевих органів виконавчої влади, органів місцевого самоврядування, інститутів громадянського суспільства конференцій, засідань за круглим столом з найважливіших питань суспільного життя, а також соціологічні опитування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5B63FE" w:rsidRDefault="005B63FE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5B63FE" w:rsidRPr="00427000" w:rsidRDefault="005B63FE" w:rsidP="000A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6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427000" w:rsidRDefault="005B63FE" w:rsidP="005B6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5B63FE" w:rsidRPr="005B63FE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5B63FE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5B63FE" w:rsidRDefault="005B63FE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благодійним організаціям у разі їх звернення у проведенні інформаційної та роз’яснювальної роботи серед населення із запобігання шахрайству під час публічного збору благодійних пожертв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5B63FE" w:rsidRDefault="005B63FE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5B63FE" w:rsidRPr="00427000" w:rsidRDefault="005B63FE" w:rsidP="000A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6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427000" w:rsidRDefault="005B63FE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7C24B5" w:rsidRPr="00427000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D757DC" w:rsidRDefault="007C24B5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D757DC" w:rsidRDefault="007C24B5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Надавати населенню правові консультації з питань створення та правового регулювання діяльності інститутів громадянського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суспільтва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5B63FE" w:rsidRDefault="007C24B5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7C24B5" w:rsidRPr="00427000" w:rsidRDefault="007C24B5" w:rsidP="000A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6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427000" w:rsidRDefault="007C24B5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</w:tbl>
    <w:p w:rsidR="00533475" w:rsidRDefault="005334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06F1" w:rsidRPr="00427000" w:rsidRDefault="006B06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48DF" w:rsidRPr="00ED0198" w:rsidRDefault="006B06F1">
      <w:pPr>
        <w:rPr>
          <w:b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427000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</w:t>
      </w:r>
      <w:r w:rsidR="00533475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="00427000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533475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</w:t>
      </w:r>
      <w:r w:rsid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О. Казмірчук</w:t>
      </w:r>
    </w:p>
    <w:sectPr w:rsidR="00F648DF" w:rsidRPr="00ED0198" w:rsidSect="00672A80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517"/>
    <w:multiLevelType w:val="hybridMultilevel"/>
    <w:tmpl w:val="E0A01E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B1096"/>
    <w:rsid w:val="000310C7"/>
    <w:rsid w:val="000A69F1"/>
    <w:rsid w:val="000A6E5C"/>
    <w:rsid w:val="000E520D"/>
    <w:rsid w:val="001168D5"/>
    <w:rsid w:val="0016339E"/>
    <w:rsid w:val="001B20C4"/>
    <w:rsid w:val="001B3738"/>
    <w:rsid w:val="002E1ADA"/>
    <w:rsid w:val="002E3D55"/>
    <w:rsid w:val="003133EE"/>
    <w:rsid w:val="003238D3"/>
    <w:rsid w:val="0038750E"/>
    <w:rsid w:val="00427000"/>
    <w:rsid w:val="00474C55"/>
    <w:rsid w:val="004E0DBB"/>
    <w:rsid w:val="004F3BB1"/>
    <w:rsid w:val="00533475"/>
    <w:rsid w:val="005B63FE"/>
    <w:rsid w:val="005E4927"/>
    <w:rsid w:val="00672A80"/>
    <w:rsid w:val="00673B80"/>
    <w:rsid w:val="006B06F1"/>
    <w:rsid w:val="006D635D"/>
    <w:rsid w:val="00727757"/>
    <w:rsid w:val="007351B8"/>
    <w:rsid w:val="0073742C"/>
    <w:rsid w:val="007669CB"/>
    <w:rsid w:val="007A4A32"/>
    <w:rsid w:val="007B60E8"/>
    <w:rsid w:val="007C24B5"/>
    <w:rsid w:val="00802E51"/>
    <w:rsid w:val="00880033"/>
    <w:rsid w:val="0090669F"/>
    <w:rsid w:val="00A25D8F"/>
    <w:rsid w:val="00A532A5"/>
    <w:rsid w:val="00A71C7C"/>
    <w:rsid w:val="00AE6633"/>
    <w:rsid w:val="00BA3F79"/>
    <w:rsid w:val="00BF0C3E"/>
    <w:rsid w:val="00C26345"/>
    <w:rsid w:val="00CA2BEA"/>
    <w:rsid w:val="00CF3876"/>
    <w:rsid w:val="00D757DC"/>
    <w:rsid w:val="00E06EA1"/>
    <w:rsid w:val="00E4477F"/>
    <w:rsid w:val="00EB1096"/>
    <w:rsid w:val="00ED0198"/>
    <w:rsid w:val="00F06F28"/>
    <w:rsid w:val="00F521D5"/>
    <w:rsid w:val="00F6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72775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List Paragraph"/>
    <w:basedOn w:val="a"/>
    <w:uiPriority w:val="34"/>
    <w:qFormat/>
    <w:rsid w:val="0072775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29</cp:revision>
  <cp:lastPrinted>2013-08-12T13:34:00Z</cp:lastPrinted>
  <dcterms:created xsi:type="dcterms:W3CDTF">2012-07-20T12:30:00Z</dcterms:created>
  <dcterms:modified xsi:type="dcterms:W3CDTF">2018-02-19T12:51:00Z</dcterms:modified>
</cp:coreProperties>
</file>