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09AD" w14:textId="77777777" w:rsidR="008F4E5E" w:rsidRPr="00476590" w:rsidRDefault="008F4E5E" w:rsidP="008F4E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3F4A340D" wp14:editId="1CBBB9C8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C23D1" w14:textId="77777777" w:rsidR="008F4E5E" w:rsidRPr="00476590" w:rsidRDefault="008F4E5E" w:rsidP="008F4E5E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14:paraId="2EC6C6F8" w14:textId="77777777" w:rsidR="008F4E5E" w:rsidRPr="00476590" w:rsidRDefault="008F4E5E" w:rsidP="008F4E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 w:rsidRPr="00476590"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1ACBDADC" w14:textId="77777777" w:rsidR="008F4E5E" w:rsidRPr="00476590" w:rsidRDefault="008F4E5E" w:rsidP="008F4E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14:paraId="1997D755" w14:textId="70029A72" w:rsidR="008F4E5E" w:rsidRPr="00476590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 w:rsidR="00B24E99">
        <w:rPr>
          <w:rFonts w:ascii="Times New Roman" w:hAnsi="Times New Roman"/>
          <w:b/>
          <w:sz w:val="28"/>
          <w:szCs w:val="28"/>
          <w:lang w:val="uk-UA"/>
        </w:rPr>
        <w:t xml:space="preserve">п’ятдесят восьма </w:t>
      </w:r>
      <w:r>
        <w:rPr>
          <w:rFonts w:ascii="Times New Roman" w:hAnsi="Times New Roman"/>
          <w:b/>
          <w:sz w:val="28"/>
          <w:szCs w:val="28"/>
          <w:lang w:val="uk-UA"/>
        </w:rPr>
        <w:t>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14:paraId="712C8E33" w14:textId="77777777" w:rsidR="008F4E5E" w:rsidRDefault="008F4E5E" w:rsidP="008F4E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5582ED1" w14:textId="7465C0C2" w:rsidR="008F4E5E" w:rsidRDefault="008F4E5E" w:rsidP="008F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24E99"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308DE2B" w14:textId="77777777" w:rsidR="008F4E5E" w:rsidRDefault="008F4E5E" w:rsidP="008F4E5E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763FF414" w14:textId="2655C356" w:rsidR="008F4E5E" w:rsidRDefault="008F4E5E" w:rsidP="008F4E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B24E99">
        <w:rPr>
          <w:rFonts w:ascii="Times New Roman" w:hAnsi="Times New Roman"/>
          <w:b/>
          <w:sz w:val="28"/>
          <w:szCs w:val="28"/>
          <w:u w:val="single"/>
          <w:lang w:val="uk-UA"/>
        </w:rPr>
        <w:t>03 лютого 2020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14:paraId="0E83A904" w14:textId="77777777" w:rsidR="004D4BAA" w:rsidRPr="00CC2A95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F7BAC5" w14:textId="77777777" w:rsidR="00B027A8" w:rsidRPr="00CC2A95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9C4F9E0" w14:textId="2E605BFE"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63DC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</w:t>
      </w:r>
    </w:p>
    <w:p w14:paraId="34B2C5D7" w14:textId="77777777"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C9D2D" w14:textId="77777777"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06998C" w14:textId="274AC988" w:rsidR="00B63DCD" w:rsidRPr="00CC2A95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О. Плетьонки</w:t>
      </w:r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стосовно початку з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1 січня 20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подання декларації особи, уповноваженої на виконання функцій держави або місцев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рік, в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2A9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суб’єктам декларування до чергового етапу електронного декларування в Україні</w:t>
      </w:r>
      <w:r w:rsidR="00001FE4" w:rsidRPr="00CC2A95">
        <w:rPr>
          <w:rFonts w:ascii="Times New Roman" w:hAnsi="Times New Roman" w:cs="Times New Roman"/>
          <w:sz w:val="28"/>
          <w:szCs w:val="28"/>
          <w:shd w:val="clear" w:color="auto" w:fill="F8F8F8"/>
          <w:lang w:val="uk-UA"/>
        </w:rPr>
        <w:t>,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розроблених Національним агентством з питань запобігання корупції, керуючись ст.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45 Закону України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F173C" w:rsidRPr="00CC2A95">
        <w:rPr>
          <w:rFonts w:ascii="Times New Roman" w:hAnsi="Times New Roman" w:cs="Times New Roman"/>
          <w:sz w:val="28"/>
          <w:szCs w:val="28"/>
        </w:rPr>
        <w:t> 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запобігання корупції»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ст. 40 Закону України  «Про місцеве самоврядування в Україні»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дотримання антикорупційного законодавства сесія Білокриницької сільської ради</w:t>
      </w:r>
    </w:p>
    <w:p w14:paraId="753D4D4C" w14:textId="77777777" w:rsidR="00702EA0" w:rsidRPr="00CC2A95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14:paraId="4BCB5AB7" w14:textId="77777777" w:rsidR="00702EA0" w:rsidRPr="00CC2A95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5363F878" w14:textId="77777777" w:rsidR="00D1000E" w:rsidRPr="00CC2A95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D3FF334" w14:textId="345E225C" w:rsidR="00B63DCD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О. Плетьонки</w:t>
      </w:r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взяти до уваги та неухильного виконання.</w:t>
      </w:r>
    </w:p>
    <w:p w14:paraId="5961E309" w14:textId="5EEDF391" w:rsidR="003C45E4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подання електронних декларацій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1B4FC59C" w14:textId="77777777" w:rsidR="00D1000E" w:rsidRPr="00CC2A95" w:rsidRDefault="00D1000E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депутата Білокриницької сільської ради </w:t>
      </w:r>
      <w:r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C2A95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сесії,</w:t>
      </w:r>
      <w:r w:rsidR="008F4E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рішення ради рекомендованим лис</w:t>
      </w:r>
      <w:r w:rsidR="00E92E3D" w:rsidRPr="00CC2A95">
        <w:rPr>
          <w:rFonts w:ascii="Times New Roman" w:hAnsi="Times New Roman" w:cs="Times New Roman"/>
          <w:sz w:val="28"/>
          <w:szCs w:val="28"/>
          <w:lang w:val="uk-UA"/>
        </w:rPr>
        <w:t>том за адресою місця реєстрації депутата.</w:t>
      </w:r>
    </w:p>
    <w:p w14:paraId="5E5CB661" w14:textId="77777777" w:rsidR="006C6657" w:rsidRPr="00CC2A95" w:rsidRDefault="00702EA0" w:rsidP="00001F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 Білокриницької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14:paraId="25CD96BC" w14:textId="77777777" w:rsidR="00B65D46" w:rsidRPr="00CC2A95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1C6890" w14:textId="77777777" w:rsidR="008F4E5E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BE433FA" w14:textId="2B79D082" w:rsidR="00A31998" w:rsidRPr="00CC2A95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Сільський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14:paraId="2CAAEB97" w14:textId="77777777" w:rsidR="000E458A" w:rsidRPr="00CC2A95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1CDDBE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2738C5A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5DC39BA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C9F7706" w14:textId="77777777" w:rsidR="00D1000E" w:rsidRPr="00CC2A95" w:rsidRDefault="00D100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14:paraId="6CA614F1" w14:textId="2D78A023" w:rsidR="00D1000E" w:rsidRPr="00CC2A95" w:rsidRDefault="00D1000E" w:rsidP="00D100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18591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18591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лютого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 w:rsidR="0018591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18591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  <w:bookmarkStart w:id="1" w:name="_GoBack"/>
      <w:bookmarkEnd w:id="1"/>
    </w:p>
    <w:p w14:paraId="3A7E53BE" w14:textId="77777777" w:rsidR="006F63DF" w:rsidRPr="00CC2A95" w:rsidRDefault="006F63DF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F72F9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A70DB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14:paraId="6C585673" w14:textId="77777777" w:rsid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щодо подання електронних декларацій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>осіб, уповноважених на виконання функцій держави або місцевого самоврядування за 201</w:t>
      </w:r>
      <w:r w:rsidR="008F4E5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рік</w:t>
      </w:r>
    </w:p>
    <w:p w14:paraId="13F97244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977"/>
      </w:tblGrid>
      <w:tr w:rsidR="00AE38A6" w:rsidRPr="00CC2A95" w14:paraId="135B4B04" w14:textId="77777777" w:rsidTr="00AE38A6">
        <w:tc>
          <w:tcPr>
            <w:tcW w:w="534" w:type="dxa"/>
            <w:vAlign w:val="center"/>
          </w:tcPr>
          <w:p w14:paraId="63A1512D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14:paraId="3EB40736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14:paraId="1B85709F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14:paraId="693E3A9B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C2A95" w:rsidRPr="00CC2A95" w14:paraId="711EC43A" w14:textId="77777777" w:rsidTr="00AE38A6">
        <w:tc>
          <w:tcPr>
            <w:tcW w:w="534" w:type="dxa"/>
            <w:vAlign w:val="center"/>
          </w:tcPr>
          <w:p w14:paraId="305991D9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14:paraId="773D10EA" w14:textId="77777777" w:rsidR="00CC2A95" w:rsidRPr="00CC2A95" w:rsidRDefault="00CC2A95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адресу електронної поштової ск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843" w:type="dxa"/>
            <w:vAlign w:val="center"/>
          </w:tcPr>
          <w:p w14:paraId="7CBECE1A" w14:textId="154051EC" w:rsidR="00CC2A95" w:rsidRPr="00CC2A95" w:rsidRDefault="008F4E5E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77" w:type="dxa"/>
            <w:vAlign w:val="center"/>
          </w:tcPr>
          <w:p w14:paraId="3EF5A744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CC2A95" w14:paraId="4879F4C2" w14:textId="77777777" w:rsidTr="00AE38A6">
        <w:tc>
          <w:tcPr>
            <w:tcW w:w="534" w:type="dxa"/>
            <w:vAlign w:val="center"/>
          </w:tcPr>
          <w:p w14:paraId="445ACDD2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14:paraId="6A96C8BA" w14:textId="77777777" w:rsidR="00CC2A95" w:rsidRPr="00CC2A95" w:rsidRDefault="00CC2A95" w:rsidP="00CC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термін дії та працездатність Вашого електронного цифрового підпису (далі – ЕПЦ) для роботи з Реєстром</w:t>
            </w:r>
          </w:p>
        </w:tc>
        <w:tc>
          <w:tcPr>
            <w:tcW w:w="1843" w:type="dxa"/>
            <w:vAlign w:val="center"/>
          </w:tcPr>
          <w:p w14:paraId="359F86CD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977" w:type="dxa"/>
            <w:vAlign w:val="center"/>
          </w:tcPr>
          <w:p w14:paraId="44032A48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B24E99" w14:paraId="629CC194" w14:textId="77777777" w:rsidTr="00AE38A6">
        <w:tc>
          <w:tcPr>
            <w:tcW w:w="534" w:type="dxa"/>
            <w:vAlign w:val="center"/>
          </w:tcPr>
          <w:p w14:paraId="09AF7FD6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14:paraId="2CC7E18D" w14:textId="77777777" w:rsidR="00CC2A95" w:rsidRPr="00CC2A95" w:rsidRDefault="00CC2A95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на офіційному веб-сайті НАЗК декларації про доходи за попередній звітний рік.</w:t>
            </w:r>
          </w:p>
        </w:tc>
        <w:tc>
          <w:tcPr>
            <w:tcW w:w="1843" w:type="dxa"/>
            <w:vAlign w:val="center"/>
          </w:tcPr>
          <w:p w14:paraId="0B24A987" w14:textId="1BE58BD5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Включно до 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  <w:p w14:paraId="188868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20A2A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14:paraId="330C8C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9CE2E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14:paraId="72E767F7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14:paraId="328C63D8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14:paraId="4EDF2BB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C2A95" w:rsidRPr="00CC2A95" w14:paraId="6D6803A6" w14:textId="77777777" w:rsidTr="00AE38A6">
        <w:tc>
          <w:tcPr>
            <w:tcW w:w="534" w:type="dxa"/>
            <w:vAlign w:val="center"/>
          </w:tcPr>
          <w:p w14:paraId="32BB2A27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14:paraId="514CD669" w14:textId="77777777" w:rsidR="00CC2A95" w:rsidRPr="00CC2A95" w:rsidRDefault="00CC2A95" w:rsidP="00CC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подання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843" w:type="dxa"/>
            <w:vAlign w:val="center"/>
          </w:tcPr>
          <w:p w14:paraId="0BCA557C" w14:textId="77777777" w:rsidR="008F4E5E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6C3E39A1" w14:textId="76E962A6" w:rsidR="00CC2A95" w:rsidRPr="00CC2A95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14:paraId="2A35CF8C" w14:textId="77777777" w:rsidR="00CC2A95" w:rsidRPr="00CC2A95" w:rsidRDefault="00CC2A95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  <w:tr w:rsidR="008F4E5E" w:rsidRPr="00CC2A95" w14:paraId="0EDBB064" w14:textId="77777777" w:rsidTr="00AE38A6">
        <w:tc>
          <w:tcPr>
            <w:tcW w:w="534" w:type="dxa"/>
            <w:vAlign w:val="center"/>
          </w:tcPr>
          <w:p w14:paraId="4A60F6AF" w14:textId="77777777" w:rsidR="008F4E5E" w:rsidRPr="00CC2A95" w:rsidRDefault="008F4E5E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14:paraId="04E46953" w14:textId="77777777" w:rsidR="008F4E5E" w:rsidRPr="00CC2A95" w:rsidRDefault="008F4E5E" w:rsidP="008F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подачі декларації перевірити її наявність у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43" w:type="dxa"/>
            <w:vAlign w:val="center"/>
          </w:tcPr>
          <w:p w14:paraId="49A94F26" w14:textId="77777777" w:rsidR="008F4E5E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7F4E2EE8" w14:textId="25032EDA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977" w:type="dxa"/>
            <w:vAlign w:val="center"/>
          </w:tcPr>
          <w:p w14:paraId="756A6CC5" w14:textId="77777777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</w:tbl>
    <w:p w14:paraId="1D0A9252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C0ACA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6A74C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E6DED9" w14:textId="77777777" w:rsidR="0018591E" w:rsidRPr="0018591E" w:rsidRDefault="0018591E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аступника сільського голови з </w:t>
      </w:r>
    </w:p>
    <w:p w14:paraId="11AA238F" w14:textId="1DAC0594" w:rsidR="00E92E3D" w:rsidRPr="0018591E" w:rsidRDefault="0018591E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питань діяльності виконавчих органів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О. Плетьонка</w:t>
      </w:r>
    </w:p>
    <w:p w14:paraId="4722E78F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11A4526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7DB8160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FEE6B1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FE4CB38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9135A17" w14:textId="77777777" w:rsidR="00E92E3D" w:rsidRPr="00CC2A95" w:rsidRDefault="00E92E3D" w:rsidP="00B24E99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2E3D" w:rsidRPr="00CC2A95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8591E"/>
    <w:rsid w:val="00191635"/>
    <w:rsid w:val="001E1137"/>
    <w:rsid w:val="001E4DE2"/>
    <w:rsid w:val="001F173C"/>
    <w:rsid w:val="002310AA"/>
    <w:rsid w:val="00240650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80313C"/>
    <w:rsid w:val="00852B2D"/>
    <w:rsid w:val="00883F0E"/>
    <w:rsid w:val="008E0448"/>
    <w:rsid w:val="008F4E5E"/>
    <w:rsid w:val="009677B3"/>
    <w:rsid w:val="00993707"/>
    <w:rsid w:val="009A7B9C"/>
    <w:rsid w:val="00A133C7"/>
    <w:rsid w:val="00A16222"/>
    <w:rsid w:val="00A31998"/>
    <w:rsid w:val="00A40597"/>
    <w:rsid w:val="00A844DE"/>
    <w:rsid w:val="00AA3579"/>
    <w:rsid w:val="00AA7F30"/>
    <w:rsid w:val="00AE38A6"/>
    <w:rsid w:val="00AF2A3A"/>
    <w:rsid w:val="00B027A8"/>
    <w:rsid w:val="00B14635"/>
    <w:rsid w:val="00B24E99"/>
    <w:rsid w:val="00B269B9"/>
    <w:rsid w:val="00B32DAA"/>
    <w:rsid w:val="00B46A24"/>
    <w:rsid w:val="00B63DCD"/>
    <w:rsid w:val="00B65D46"/>
    <w:rsid w:val="00B70E69"/>
    <w:rsid w:val="00BC3642"/>
    <w:rsid w:val="00C27228"/>
    <w:rsid w:val="00C71A24"/>
    <w:rsid w:val="00C81788"/>
    <w:rsid w:val="00C81891"/>
    <w:rsid w:val="00CC2A95"/>
    <w:rsid w:val="00CF7889"/>
    <w:rsid w:val="00D1000E"/>
    <w:rsid w:val="00D24E59"/>
    <w:rsid w:val="00D26027"/>
    <w:rsid w:val="00DC4FAF"/>
    <w:rsid w:val="00E05C29"/>
    <w:rsid w:val="00E92E3D"/>
    <w:rsid w:val="00EB515E"/>
    <w:rsid w:val="00EF7CA9"/>
    <w:rsid w:val="00F958F5"/>
    <w:rsid w:val="00FB0455"/>
    <w:rsid w:val="00FC4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5E7C"/>
  <w15:docId w15:val="{D62C6A2D-8B66-4F65-93BC-184CDD6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E705-E11A-4C15-A2AE-7FF2CC6D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81</cp:revision>
  <cp:lastPrinted>2018-12-10T15:27:00Z</cp:lastPrinted>
  <dcterms:created xsi:type="dcterms:W3CDTF">2016-03-18T13:07:00Z</dcterms:created>
  <dcterms:modified xsi:type="dcterms:W3CDTF">2020-02-03T14:47:00Z</dcterms:modified>
</cp:coreProperties>
</file>