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29A" w:rsidRDefault="006F529A" w:rsidP="006F529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rPr>
        <w:drawing>
          <wp:inline distT="0" distB="0" distL="0" distR="0">
            <wp:extent cx="431165" cy="612775"/>
            <wp:effectExtent l="19050" t="0" r="6985"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31165" cy="612775"/>
                    </a:xfrm>
                    <a:prstGeom prst="rect">
                      <a:avLst/>
                    </a:prstGeom>
                    <a:noFill/>
                    <a:ln w="9525">
                      <a:noFill/>
                      <a:miter lim="800000"/>
                      <a:headEnd/>
                      <a:tailEnd/>
                    </a:ln>
                  </pic:spPr>
                </pic:pic>
              </a:graphicData>
            </a:graphic>
          </wp:inline>
        </w:drawing>
      </w:r>
    </w:p>
    <w:p w:rsidR="006F529A" w:rsidRDefault="006F529A" w:rsidP="006F529A">
      <w:pPr>
        <w:pStyle w:val="a4"/>
        <w:rPr>
          <w:sz w:val="28"/>
          <w:szCs w:val="28"/>
        </w:rPr>
      </w:pPr>
      <w:r>
        <w:rPr>
          <w:sz w:val="28"/>
          <w:szCs w:val="28"/>
        </w:rPr>
        <w:t>УКРАЇНА</w:t>
      </w:r>
    </w:p>
    <w:p w:rsidR="006F529A" w:rsidRDefault="006F529A" w:rsidP="006F529A">
      <w:pPr>
        <w:widowControl w:val="0"/>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rPr>
      </w:pPr>
      <w:proofErr w:type="gramStart"/>
      <w:r>
        <w:rPr>
          <w:rFonts w:ascii="Times New Roman" w:hAnsi="Times New Roman" w:cs="Times New Roman"/>
          <w:b/>
          <w:bCs/>
          <w:caps/>
          <w:sz w:val="28"/>
          <w:szCs w:val="28"/>
        </w:rPr>
        <w:t>Б</w:t>
      </w:r>
      <w:proofErr w:type="gramEnd"/>
      <w:r>
        <w:rPr>
          <w:rFonts w:ascii="Times New Roman" w:hAnsi="Times New Roman" w:cs="Times New Roman"/>
          <w:b/>
          <w:bCs/>
          <w:caps/>
          <w:sz w:val="28"/>
          <w:szCs w:val="28"/>
        </w:rPr>
        <w:t>ілокриниць</w:t>
      </w:r>
      <w:r>
        <w:rPr>
          <w:rFonts w:ascii="Times New Roman" w:hAnsi="Times New Roman" w:cs="Times New Roman"/>
          <w:b/>
          <w:bCs/>
          <w:caps/>
          <w:color w:val="212121"/>
          <w:spacing w:val="-4"/>
          <w:sz w:val="28"/>
          <w:szCs w:val="28"/>
        </w:rPr>
        <w:t>ка   сільська   рада</w:t>
      </w:r>
    </w:p>
    <w:p w:rsidR="006F529A" w:rsidRDefault="006F529A" w:rsidP="006F529A">
      <w:pPr>
        <w:widowControl w:val="0"/>
        <w:pBdr>
          <w:bottom w:val="single" w:sz="12" w:space="1" w:color="auto"/>
        </w:pBdr>
        <w:shd w:val="clear" w:color="auto" w:fill="FFFFFF"/>
        <w:tabs>
          <w:tab w:val="left" w:leader="underscore" w:pos="3994"/>
          <w:tab w:val="left" w:pos="8002"/>
        </w:tabs>
        <w:autoSpaceDE w:val="0"/>
        <w:autoSpaceDN w:val="0"/>
        <w:adjustRightInd w:val="0"/>
        <w:spacing w:after="0" w:line="240" w:lineRule="auto"/>
        <w:jc w:val="center"/>
        <w:rPr>
          <w:rFonts w:ascii="Times New Roman" w:hAnsi="Times New Roman" w:cs="Times New Roman"/>
          <w:b/>
          <w:bCs/>
          <w:caps/>
          <w:color w:val="212121"/>
          <w:spacing w:val="-4"/>
          <w:sz w:val="28"/>
          <w:szCs w:val="28"/>
          <w:lang w:val="uk-UA"/>
        </w:rPr>
      </w:pPr>
      <w:proofErr w:type="gramStart"/>
      <w:r>
        <w:rPr>
          <w:rFonts w:ascii="Times New Roman" w:hAnsi="Times New Roman" w:cs="Times New Roman"/>
          <w:b/>
          <w:bCs/>
          <w:caps/>
          <w:sz w:val="28"/>
          <w:szCs w:val="28"/>
        </w:rPr>
        <w:t>Р</w:t>
      </w:r>
      <w:proofErr w:type="gramEnd"/>
      <w:r>
        <w:rPr>
          <w:rFonts w:ascii="Times New Roman" w:hAnsi="Times New Roman" w:cs="Times New Roman"/>
          <w:b/>
          <w:bCs/>
          <w:caps/>
          <w:sz w:val="28"/>
          <w:szCs w:val="28"/>
        </w:rPr>
        <w:t>івненського</w:t>
      </w:r>
      <w:r>
        <w:rPr>
          <w:rFonts w:ascii="Times New Roman" w:hAnsi="Times New Roman" w:cs="Times New Roman"/>
          <w:b/>
          <w:bCs/>
          <w:caps/>
          <w:sz w:val="28"/>
          <w:szCs w:val="28"/>
          <w:lang w:val="uk-UA"/>
        </w:rPr>
        <w:t xml:space="preserve">   </w:t>
      </w:r>
      <w:r>
        <w:rPr>
          <w:rFonts w:ascii="Times New Roman" w:hAnsi="Times New Roman" w:cs="Times New Roman"/>
          <w:b/>
          <w:bCs/>
          <w:caps/>
          <w:color w:val="212121"/>
          <w:sz w:val="28"/>
          <w:szCs w:val="28"/>
        </w:rPr>
        <w:t xml:space="preserve">району </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sz w:val="28"/>
          <w:szCs w:val="28"/>
        </w:rPr>
        <w:t>Рівне</w:t>
      </w:r>
      <w:r>
        <w:rPr>
          <w:rFonts w:ascii="Times New Roman" w:hAnsi="Times New Roman" w:cs="Times New Roman"/>
          <w:b/>
          <w:bCs/>
          <w:caps/>
          <w:color w:val="212121"/>
          <w:sz w:val="28"/>
          <w:szCs w:val="28"/>
        </w:rPr>
        <w:t>нської</w:t>
      </w:r>
      <w:r>
        <w:rPr>
          <w:rFonts w:ascii="Times New Roman" w:hAnsi="Times New Roman" w:cs="Times New Roman"/>
          <w:b/>
          <w:bCs/>
          <w:caps/>
          <w:color w:val="212121"/>
          <w:sz w:val="28"/>
          <w:szCs w:val="28"/>
          <w:lang w:val="uk-UA"/>
        </w:rPr>
        <w:t xml:space="preserve">    </w:t>
      </w:r>
      <w:r>
        <w:rPr>
          <w:rFonts w:ascii="Times New Roman" w:hAnsi="Times New Roman" w:cs="Times New Roman"/>
          <w:b/>
          <w:bCs/>
          <w:caps/>
          <w:color w:val="212121"/>
          <w:spacing w:val="-4"/>
          <w:sz w:val="28"/>
          <w:szCs w:val="28"/>
        </w:rPr>
        <w:t>області</w:t>
      </w:r>
    </w:p>
    <w:p w:rsidR="006F529A" w:rsidRDefault="006F529A" w:rsidP="006F5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uk-UA"/>
        </w:rPr>
        <w:t>чотирнадцята чергова сесія сьомого</w:t>
      </w:r>
      <w:r>
        <w:rPr>
          <w:rFonts w:ascii="Times New Roman" w:hAnsi="Times New Roman" w:cs="Times New Roman"/>
          <w:b/>
          <w:sz w:val="28"/>
          <w:szCs w:val="28"/>
        </w:rPr>
        <w:t xml:space="preserve"> скликання)</w:t>
      </w:r>
    </w:p>
    <w:p w:rsidR="006F529A" w:rsidRDefault="006F529A" w:rsidP="006F529A">
      <w:pPr>
        <w:spacing w:after="0" w:line="240" w:lineRule="auto"/>
        <w:rPr>
          <w:rFonts w:ascii="Times New Roman" w:hAnsi="Times New Roman"/>
          <w:b/>
          <w:sz w:val="28"/>
          <w:szCs w:val="28"/>
          <w:lang w:val="uk-UA"/>
        </w:rPr>
      </w:pPr>
      <w:r>
        <w:rPr>
          <w:rFonts w:ascii="Times New Roman" w:hAnsi="Times New Roman"/>
          <w:b/>
          <w:sz w:val="28"/>
          <w:szCs w:val="28"/>
          <w:lang w:val="uk-UA"/>
        </w:rPr>
        <w:t xml:space="preserve">   </w:t>
      </w:r>
    </w:p>
    <w:p w:rsidR="006F529A" w:rsidRDefault="007F49BF" w:rsidP="006F529A">
      <w:pPr>
        <w:spacing w:after="0" w:line="240" w:lineRule="auto"/>
        <w:jc w:val="center"/>
        <w:rPr>
          <w:rFonts w:ascii="Times New Roman" w:hAnsi="Times New Roman"/>
          <w:b/>
          <w:sz w:val="28"/>
          <w:szCs w:val="28"/>
          <w:lang w:val="uk-UA"/>
        </w:rPr>
      </w:pPr>
      <w:r>
        <w:rPr>
          <w:rFonts w:ascii="Times New Roman" w:hAnsi="Times New Roman"/>
          <w:b/>
          <w:sz w:val="28"/>
          <w:szCs w:val="28"/>
          <w:lang w:val="uk-UA"/>
        </w:rPr>
        <w:t xml:space="preserve">ПРОЕКТ  </w:t>
      </w:r>
      <w:r w:rsidR="006F529A">
        <w:rPr>
          <w:rFonts w:ascii="Times New Roman" w:hAnsi="Times New Roman"/>
          <w:b/>
          <w:sz w:val="28"/>
          <w:szCs w:val="28"/>
          <w:lang w:val="uk-UA"/>
        </w:rPr>
        <w:t>РІШЕННЯ</w:t>
      </w:r>
    </w:p>
    <w:p w:rsidR="006F529A" w:rsidRDefault="006F529A" w:rsidP="006F529A">
      <w:pPr>
        <w:spacing w:after="0" w:line="240" w:lineRule="auto"/>
        <w:rPr>
          <w:rFonts w:ascii="Times New Roman" w:hAnsi="Times New Roman" w:cs="Times New Roman"/>
          <w:b/>
          <w:sz w:val="28"/>
          <w:szCs w:val="28"/>
          <w:u w:val="single"/>
          <w:lang w:val="uk-UA"/>
        </w:rPr>
      </w:pPr>
    </w:p>
    <w:p w:rsidR="006F529A" w:rsidRDefault="007F49BF" w:rsidP="006F529A">
      <w:pPr>
        <w:spacing w:after="0"/>
        <w:rPr>
          <w:rFonts w:ascii="Times New Roman" w:hAnsi="Times New Roman" w:cs="Times New Roman"/>
          <w:b/>
          <w:sz w:val="28"/>
          <w:szCs w:val="28"/>
          <w:lang w:val="uk-UA"/>
        </w:rPr>
      </w:pPr>
      <w:r>
        <w:rPr>
          <w:rFonts w:ascii="Times New Roman" w:hAnsi="Times New Roman" w:cs="Times New Roman"/>
          <w:b/>
          <w:sz w:val="28"/>
          <w:szCs w:val="28"/>
          <w:u w:val="single"/>
          <w:lang w:val="uk-UA"/>
        </w:rPr>
        <w:t>від  0</w:t>
      </w:r>
      <w:r w:rsidR="006F529A">
        <w:rPr>
          <w:rFonts w:ascii="Times New Roman" w:hAnsi="Times New Roman" w:cs="Times New Roman"/>
          <w:b/>
          <w:sz w:val="28"/>
          <w:szCs w:val="28"/>
          <w:u w:val="single"/>
          <w:lang w:val="uk-UA"/>
        </w:rPr>
        <w:t xml:space="preserve">7 грудня </w:t>
      </w:r>
      <w:r>
        <w:rPr>
          <w:rFonts w:ascii="Times New Roman" w:hAnsi="Times New Roman" w:cs="Times New Roman"/>
          <w:b/>
          <w:sz w:val="28"/>
          <w:szCs w:val="28"/>
          <w:u w:val="single"/>
          <w:lang w:val="uk-UA"/>
        </w:rPr>
        <w:t xml:space="preserve"> </w:t>
      </w:r>
      <w:r w:rsidR="006F529A">
        <w:rPr>
          <w:rFonts w:ascii="Times New Roman" w:hAnsi="Times New Roman" w:cs="Times New Roman"/>
          <w:b/>
          <w:sz w:val="28"/>
          <w:szCs w:val="28"/>
          <w:u w:val="single"/>
          <w:lang w:val="uk-UA"/>
        </w:rPr>
        <w:t>2016 року</w:t>
      </w:r>
      <w:r w:rsidR="006F529A">
        <w:rPr>
          <w:rFonts w:ascii="Times New Roman" w:hAnsi="Times New Roman" w:cs="Times New Roman"/>
          <w:b/>
          <w:sz w:val="28"/>
          <w:szCs w:val="28"/>
          <w:lang w:val="uk-UA"/>
        </w:rPr>
        <w:t xml:space="preserve">                                                                                   </w:t>
      </w:r>
      <w:r w:rsidR="006F529A" w:rsidRPr="00EE5EF4">
        <w:rPr>
          <w:rFonts w:ascii="Times New Roman" w:hAnsi="Times New Roman" w:cs="Times New Roman"/>
          <w:b/>
          <w:sz w:val="28"/>
          <w:szCs w:val="28"/>
          <w:u w:val="single"/>
          <w:lang w:val="uk-UA"/>
        </w:rPr>
        <w:t>№</w:t>
      </w:r>
    </w:p>
    <w:p w:rsidR="007D31EC" w:rsidRPr="00DE25D5" w:rsidRDefault="007D31EC" w:rsidP="007D31EC">
      <w:pPr>
        <w:spacing w:after="0"/>
        <w:rPr>
          <w:rFonts w:ascii="Times New Roman" w:hAnsi="Times New Roman" w:cs="Times New Roman"/>
          <w:b/>
          <w:sz w:val="28"/>
          <w:szCs w:val="28"/>
          <w:lang w:val="uk-UA"/>
        </w:rPr>
      </w:pPr>
    </w:p>
    <w:p w:rsidR="006F529A" w:rsidRDefault="006F529A" w:rsidP="007D31EC">
      <w:pPr>
        <w:spacing w:after="0"/>
        <w:rPr>
          <w:rFonts w:ascii="Times New Roman" w:hAnsi="Times New Roman" w:cs="Times New Roman"/>
          <w:b/>
          <w:i/>
          <w:sz w:val="28"/>
          <w:szCs w:val="28"/>
          <w:lang w:val="uk-UA"/>
        </w:rPr>
      </w:pPr>
    </w:p>
    <w:p w:rsidR="007D31EC" w:rsidRDefault="007D31EC" w:rsidP="007D31EC">
      <w:pPr>
        <w:spacing w:after="0"/>
        <w:rPr>
          <w:rFonts w:ascii="Times New Roman" w:hAnsi="Times New Roman" w:cs="Times New Roman"/>
          <w:b/>
          <w:i/>
          <w:sz w:val="28"/>
          <w:szCs w:val="28"/>
          <w:lang w:val="uk-UA"/>
        </w:rPr>
      </w:pP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w:t>
      </w:r>
    </w:p>
    <w:p w:rsidR="007D31EC" w:rsidRPr="00BD3DF4" w:rsidRDefault="002B0B00" w:rsidP="007D31EC">
      <w:pPr>
        <w:spacing w:after="0"/>
        <w:rPr>
          <w:rFonts w:ascii="Times New Roman" w:hAnsi="Times New Roman" w:cs="Times New Roman"/>
          <w:b/>
          <w:i/>
          <w:sz w:val="28"/>
          <w:szCs w:val="28"/>
          <w:lang w:val="uk-UA"/>
        </w:rPr>
      </w:pPr>
      <w:r>
        <w:rPr>
          <w:rFonts w:ascii="Times New Roman" w:hAnsi="Times New Roman" w:cs="Times New Roman"/>
          <w:b/>
          <w:i/>
          <w:sz w:val="28"/>
          <w:szCs w:val="28"/>
          <w:lang w:val="uk-UA"/>
        </w:rPr>
        <w:t>з</w:t>
      </w:r>
      <w:r w:rsidR="007D31EC">
        <w:rPr>
          <w:rFonts w:ascii="Times New Roman" w:hAnsi="Times New Roman" w:cs="Times New Roman"/>
          <w:b/>
          <w:i/>
          <w:sz w:val="28"/>
          <w:szCs w:val="28"/>
          <w:lang w:val="uk-UA"/>
        </w:rPr>
        <w:t>емельного податку</w:t>
      </w:r>
    </w:p>
    <w:p w:rsidR="007D31EC" w:rsidRPr="00BD3DF4" w:rsidRDefault="007D31EC" w:rsidP="007D31EC">
      <w:pPr>
        <w:spacing w:after="0"/>
        <w:rPr>
          <w:rFonts w:ascii="Times New Roman" w:hAnsi="Times New Roman" w:cs="Times New Roman"/>
          <w:b/>
          <w:sz w:val="28"/>
          <w:szCs w:val="28"/>
          <w:lang w:val="uk-UA"/>
        </w:rPr>
      </w:pPr>
    </w:p>
    <w:p w:rsidR="007D31EC" w:rsidRPr="00B03484" w:rsidRDefault="002B0B00" w:rsidP="00B03484">
      <w:pPr>
        <w:spacing w:after="0"/>
        <w:ind w:firstLine="567"/>
        <w:jc w:val="both"/>
        <w:rPr>
          <w:rFonts w:ascii="Times New Roman" w:hAnsi="Times New Roman" w:cs="Times New Roman"/>
          <w:sz w:val="28"/>
          <w:szCs w:val="28"/>
          <w:lang w:val="uk-UA"/>
        </w:rPr>
      </w:pPr>
      <w:r w:rsidRPr="00B03484">
        <w:rPr>
          <w:rFonts w:ascii="Times New Roman" w:hAnsi="Times New Roman" w:cs="Times New Roman"/>
          <w:sz w:val="28"/>
          <w:szCs w:val="28"/>
          <w:shd w:val="clear" w:color="auto" w:fill="FFFFFF"/>
          <w:lang w:val="uk-UA"/>
        </w:rPr>
        <w:t>Заслухавши інформацію сільського голови Гончарук Т.В. про зміни в Податковому кодексі України з 01.01.2015 року та згідно Закону України «Про внесення змін до Податкового кодексу України та деяких законодавчих актів щодо податкової реформи» від 28.12.2014 року № 71-</w:t>
      </w:r>
      <w:r w:rsidRPr="00B03484">
        <w:rPr>
          <w:rFonts w:ascii="Times New Roman" w:hAnsi="Times New Roman" w:cs="Times New Roman"/>
          <w:sz w:val="28"/>
          <w:szCs w:val="28"/>
          <w:shd w:val="clear" w:color="auto" w:fill="FFFFFF"/>
          <w:lang w:val="en-US"/>
        </w:rPr>
        <w:t>V</w:t>
      </w:r>
      <w:r w:rsidRPr="00B03484">
        <w:rPr>
          <w:rFonts w:ascii="Times New Roman" w:hAnsi="Times New Roman" w:cs="Times New Roman"/>
          <w:sz w:val="28"/>
          <w:szCs w:val="28"/>
          <w:shd w:val="clear" w:color="auto" w:fill="FFFFFF"/>
          <w:lang w:val="uk-UA"/>
        </w:rPr>
        <w:t>III</w:t>
      </w:r>
      <w:r w:rsidR="007D31EC" w:rsidRPr="00B03484">
        <w:rPr>
          <w:rFonts w:ascii="Times New Roman" w:hAnsi="Times New Roman" w:cs="Times New Roman"/>
          <w:color w:val="000000"/>
          <w:sz w:val="28"/>
          <w:szCs w:val="28"/>
          <w:shd w:val="clear" w:color="auto" w:fill="FFFFFF"/>
          <w:lang w:val="uk-UA"/>
        </w:rPr>
        <w:t>,  керуючись Законом України «Про плату за землю», пунктом 28 статті 26 Закону України «Про місцеве самоврядування в Україні»,</w:t>
      </w:r>
      <w:r w:rsidR="007D31EC" w:rsidRPr="00B03484">
        <w:rPr>
          <w:rFonts w:ascii="Times New Roman" w:hAnsi="Times New Roman" w:cs="Times New Roman"/>
          <w:sz w:val="28"/>
          <w:szCs w:val="28"/>
          <w:lang w:val="uk-UA"/>
        </w:rPr>
        <w:t xml:space="preserve"> сесія Білокриницької сільської ради </w:t>
      </w:r>
    </w:p>
    <w:p w:rsidR="007D31EC" w:rsidRPr="00B03484" w:rsidRDefault="007D31EC" w:rsidP="00583998">
      <w:pPr>
        <w:spacing w:after="0"/>
        <w:rPr>
          <w:rFonts w:ascii="Times New Roman" w:hAnsi="Times New Roman" w:cs="Times New Roman"/>
          <w:b/>
          <w:sz w:val="16"/>
          <w:szCs w:val="16"/>
          <w:lang w:val="uk-UA"/>
        </w:rPr>
      </w:pPr>
    </w:p>
    <w:p w:rsidR="007D31EC" w:rsidRDefault="007D31EC" w:rsidP="002B0B00">
      <w:pPr>
        <w:spacing w:after="0"/>
        <w:jc w:val="center"/>
        <w:rPr>
          <w:rFonts w:ascii="Times New Roman" w:hAnsi="Times New Roman" w:cs="Times New Roman"/>
          <w:b/>
          <w:sz w:val="28"/>
          <w:szCs w:val="28"/>
          <w:lang w:val="uk-UA"/>
        </w:rPr>
      </w:pPr>
      <w:r w:rsidRPr="00B03484">
        <w:rPr>
          <w:rFonts w:ascii="Times New Roman" w:hAnsi="Times New Roman" w:cs="Times New Roman"/>
          <w:b/>
          <w:sz w:val="28"/>
          <w:szCs w:val="28"/>
          <w:lang w:val="uk-UA"/>
        </w:rPr>
        <w:t>ВИРІШИЛА:</w:t>
      </w:r>
    </w:p>
    <w:p w:rsidR="00B03484" w:rsidRPr="00B03484" w:rsidRDefault="00B03484" w:rsidP="002B0B00">
      <w:pPr>
        <w:spacing w:after="0"/>
        <w:jc w:val="center"/>
        <w:rPr>
          <w:rFonts w:ascii="Times New Roman" w:hAnsi="Times New Roman" w:cs="Times New Roman"/>
          <w:b/>
          <w:sz w:val="16"/>
          <w:szCs w:val="16"/>
          <w:lang w:val="uk-UA"/>
        </w:rPr>
      </w:pPr>
    </w:p>
    <w:p w:rsidR="00583998" w:rsidRPr="00B03484" w:rsidRDefault="00B00759"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lang w:val="uk-UA"/>
        </w:rPr>
        <w:t>Від сплати земельного податку звільняються</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з</w:t>
      </w:r>
      <w:r w:rsidR="00B00759" w:rsidRPr="00B03484">
        <w:rPr>
          <w:rFonts w:ascii="Times New Roman" w:hAnsi="Times New Roman" w:cs="Times New Roman"/>
          <w:color w:val="000000"/>
          <w:sz w:val="28"/>
          <w:szCs w:val="28"/>
          <w:shd w:val="clear" w:color="auto" w:fill="FFFFFF"/>
          <w:lang w:val="uk-UA"/>
        </w:rPr>
        <w:t>аповідники, у тому числі</w:t>
      </w:r>
      <w:r w:rsidR="00845D38" w:rsidRPr="00B03484">
        <w:rPr>
          <w:rFonts w:ascii="Times New Roman" w:hAnsi="Times New Roman" w:cs="Times New Roman"/>
          <w:color w:val="000000"/>
          <w:sz w:val="28"/>
          <w:szCs w:val="28"/>
          <w:shd w:val="clear" w:color="auto" w:fill="FFFFFF"/>
          <w:lang w:val="uk-UA"/>
        </w:rPr>
        <w:t xml:space="preserve"> історико-культурні, національні природні парки, заказники (крім мисливських), парки державної та комунальної власності, регіональні ландшафтні парки, ботанічні сади, дендрологічні і зоологічні парки, пам’ятки природи, заповідні урочища та </w:t>
      </w:r>
      <w:proofErr w:type="spellStart"/>
      <w:r w:rsidR="00845D38" w:rsidRPr="00B03484">
        <w:rPr>
          <w:rFonts w:ascii="Times New Roman" w:hAnsi="Times New Roman" w:cs="Times New Roman"/>
          <w:color w:val="000000"/>
          <w:sz w:val="28"/>
          <w:szCs w:val="28"/>
          <w:shd w:val="clear" w:color="auto" w:fill="FFFFFF"/>
          <w:lang w:val="uk-UA"/>
        </w:rPr>
        <w:t>парки-</w:t>
      </w:r>
      <w:proofErr w:type="spellEnd"/>
      <w:r w:rsidR="00845D38" w:rsidRPr="00B03484">
        <w:rPr>
          <w:rFonts w:ascii="Times New Roman" w:hAnsi="Times New Roman" w:cs="Times New Roman"/>
          <w:color w:val="000000"/>
          <w:sz w:val="28"/>
          <w:szCs w:val="28"/>
          <w:shd w:val="clear" w:color="auto" w:fill="FFFFFF"/>
          <w:lang w:val="uk-UA"/>
        </w:rPr>
        <w:t xml:space="preserve"> пам’ятки садово-паркового мистецтва</w:t>
      </w:r>
      <w:r w:rsidR="007D31EC" w:rsidRPr="00B03484">
        <w:rPr>
          <w:rFonts w:ascii="Times New Roman" w:hAnsi="Times New Roman" w:cs="Times New Roman"/>
          <w:color w:val="000000"/>
          <w:sz w:val="28"/>
          <w:szCs w:val="28"/>
          <w:shd w:val="clear" w:color="auto" w:fill="FFFFFF"/>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ослідні господарства науково-дослідних установ і навчальних закладів сільськогосподарського профілю та професійно-технічних училищ;</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о</w:t>
      </w:r>
      <w:r w:rsidR="00845D38" w:rsidRPr="00B03484">
        <w:rPr>
          <w:rFonts w:ascii="Times New Roman" w:hAnsi="Times New Roman" w:cs="Times New Roman"/>
          <w:sz w:val="28"/>
          <w:szCs w:val="28"/>
          <w:lang w:val="uk-UA"/>
        </w:rPr>
        <w:t>ргани державної влади та органи місцевого самоврядування, органи прокуратури, заклади, установи та організації, спеціалізовані санаторії України для реабілітації, лікування та оздоровлення хворих, військові формування, утворені відповідно до законів України, Збройні сили України та Державна прикордонна служба України, які повністю утримуються за рахунок коштів державного  або місцевих бюджетів;</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845D38" w:rsidRPr="00B03484">
        <w:rPr>
          <w:rFonts w:ascii="Times New Roman" w:hAnsi="Times New Roman" w:cs="Times New Roman"/>
          <w:sz w:val="28"/>
          <w:szCs w:val="28"/>
          <w:lang w:val="uk-UA"/>
        </w:rPr>
        <w:t xml:space="preserve">итячі санаторно-курортні та оздоровчі заклади України незалежно від їх підпорядкованості, у тому числі дитячі санаторно-курортні та </w:t>
      </w:r>
      <w:r w:rsidR="00845D38" w:rsidRPr="00B03484">
        <w:rPr>
          <w:rFonts w:ascii="Times New Roman" w:hAnsi="Times New Roman" w:cs="Times New Roman"/>
          <w:sz w:val="28"/>
          <w:szCs w:val="28"/>
          <w:lang w:val="uk-UA"/>
        </w:rPr>
        <w:lastRenderedPageBreak/>
        <w:t>оздоровчі заклади України, які знаходяться на балансі підприємств, установ та організацій;</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р</w:t>
      </w:r>
      <w:r w:rsidR="00B72008" w:rsidRPr="00B03484">
        <w:rPr>
          <w:rFonts w:ascii="Times New Roman" w:hAnsi="Times New Roman" w:cs="Times New Roman"/>
          <w:sz w:val="28"/>
          <w:szCs w:val="28"/>
          <w:lang w:val="uk-UA"/>
        </w:rPr>
        <w:t>елігійні організації України, статути (положення) яких зареєстровано у встановленому законом порядку, за земельні ділянки, видані для будівництва і обслуговування культових та інших будівель, необхідних для забезпечення їх діяльності, а також благодійні організації, створені відповідно до закону, діяльність яких не передбачає одержання прибутків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д</w:t>
      </w:r>
      <w:r w:rsidR="00B72008" w:rsidRPr="00B03484">
        <w:rPr>
          <w:rFonts w:ascii="Times New Roman" w:hAnsi="Times New Roman" w:cs="Times New Roman"/>
          <w:sz w:val="28"/>
          <w:szCs w:val="28"/>
          <w:lang w:val="uk-UA"/>
        </w:rPr>
        <w:t>ошкільні та загальноосвітні навчальні заклади незалежно від форм власності і джерел фінансування, заклади культури, науки,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r w:rsidR="00C30B32" w:rsidRPr="00B03484">
        <w:rPr>
          <w:rFonts w:ascii="Times New Roman" w:hAnsi="Times New Roman" w:cs="Times New Roman"/>
          <w:sz w:val="28"/>
          <w:szCs w:val="28"/>
          <w:lang w:val="uk-UA"/>
        </w:rPr>
        <w:t>;</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п</w:t>
      </w:r>
      <w:r w:rsidR="00B72008" w:rsidRPr="00B03484">
        <w:rPr>
          <w:rFonts w:ascii="Times New Roman" w:hAnsi="Times New Roman" w:cs="Times New Roman"/>
          <w:sz w:val="28"/>
          <w:szCs w:val="28"/>
          <w:lang w:val="uk-UA"/>
        </w:rPr>
        <w:t>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p w:rsidR="00583998" w:rsidRPr="00B03484" w:rsidRDefault="006F529A" w:rsidP="00583998">
      <w:pPr>
        <w:pStyle w:val="a3"/>
        <w:numPr>
          <w:ilvl w:val="1"/>
          <w:numId w:val="4"/>
        </w:numPr>
        <w:jc w:val="both"/>
        <w:rPr>
          <w:rFonts w:ascii="Times New Roman" w:hAnsi="Times New Roman" w:cs="Times New Roman"/>
          <w:color w:val="000000"/>
          <w:sz w:val="28"/>
          <w:szCs w:val="28"/>
          <w:shd w:val="clear" w:color="auto" w:fill="FFFFFF"/>
          <w:lang w:val="uk-UA"/>
        </w:rPr>
      </w:pPr>
      <w:r>
        <w:rPr>
          <w:rFonts w:ascii="Times New Roman" w:hAnsi="Times New Roman" w:cs="Times New Roman"/>
          <w:sz w:val="28"/>
          <w:szCs w:val="28"/>
          <w:lang w:val="uk-UA"/>
        </w:rPr>
        <w:t>н</w:t>
      </w:r>
      <w:r w:rsidR="00B72008" w:rsidRPr="00B03484">
        <w:rPr>
          <w:rFonts w:ascii="Times New Roman" w:hAnsi="Times New Roman" w:cs="Times New Roman"/>
          <w:sz w:val="28"/>
          <w:szCs w:val="28"/>
          <w:lang w:val="uk-UA"/>
        </w:rPr>
        <w:t>овостворені фермерські господарства протягом трьох років, а в трудонедостатніх населених пунктах – протягом п’яти років з часу передачі їм земельної ділянки у власність.</w:t>
      </w:r>
    </w:p>
    <w:p w:rsidR="007D31EC" w:rsidRPr="00B03484" w:rsidRDefault="007D31EC" w:rsidP="00583998">
      <w:pPr>
        <w:pStyle w:val="a3"/>
        <w:numPr>
          <w:ilvl w:val="0"/>
          <w:numId w:val="4"/>
        </w:numPr>
        <w:jc w:val="both"/>
        <w:rPr>
          <w:rFonts w:ascii="Times New Roman" w:hAnsi="Times New Roman" w:cs="Times New Roman"/>
          <w:color w:val="000000"/>
          <w:sz w:val="28"/>
          <w:szCs w:val="28"/>
          <w:shd w:val="clear" w:color="auto" w:fill="FFFFFF"/>
          <w:lang w:val="uk-UA"/>
        </w:rPr>
      </w:pPr>
      <w:r w:rsidRPr="00B03484">
        <w:rPr>
          <w:rFonts w:ascii="Times New Roman" w:hAnsi="Times New Roman" w:cs="Times New Roman"/>
          <w:color w:val="000000"/>
          <w:sz w:val="28"/>
          <w:szCs w:val="28"/>
          <w:shd w:val="clear" w:color="auto" w:fill="FFFFFF"/>
        </w:rPr>
        <w:t xml:space="preserve">Контроль за виконанням даного </w:t>
      </w:r>
      <w:proofErr w:type="gramStart"/>
      <w:r w:rsidRPr="00B03484">
        <w:rPr>
          <w:rFonts w:ascii="Times New Roman" w:hAnsi="Times New Roman" w:cs="Times New Roman"/>
          <w:color w:val="000000"/>
          <w:sz w:val="28"/>
          <w:szCs w:val="28"/>
          <w:shd w:val="clear" w:color="auto" w:fill="FFFFFF"/>
        </w:rPr>
        <w:t>р</w:t>
      </w:r>
      <w:proofErr w:type="gramEnd"/>
      <w:r w:rsidRPr="00B03484">
        <w:rPr>
          <w:rFonts w:ascii="Times New Roman" w:hAnsi="Times New Roman" w:cs="Times New Roman"/>
          <w:color w:val="000000"/>
          <w:sz w:val="28"/>
          <w:szCs w:val="28"/>
          <w:shd w:val="clear" w:color="auto" w:fill="FFFFFF"/>
        </w:rPr>
        <w:t xml:space="preserve">ішення покласти на </w:t>
      </w:r>
      <w:proofErr w:type="spellStart"/>
      <w:r w:rsidRPr="00B03484">
        <w:rPr>
          <w:rFonts w:ascii="Times New Roman" w:hAnsi="Times New Roman" w:cs="Times New Roman"/>
          <w:color w:val="000000"/>
          <w:sz w:val="28"/>
          <w:szCs w:val="28"/>
          <w:shd w:val="clear" w:color="auto" w:fill="FFFFFF"/>
        </w:rPr>
        <w:t>постійну</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комісію</w:t>
      </w:r>
      <w:proofErr w:type="spellEnd"/>
      <w:r w:rsidRPr="00B03484">
        <w:rPr>
          <w:rFonts w:ascii="Times New Roman" w:hAnsi="Times New Roman" w:cs="Times New Roman"/>
          <w:color w:val="000000"/>
          <w:sz w:val="28"/>
          <w:szCs w:val="28"/>
          <w:shd w:val="clear" w:color="auto" w:fill="FFFFFF"/>
        </w:rPr>
        <w:t xml:space="preserve"> </w:t>
      </w:r>
      <w:r w:rsidRPr="00B03484">
        <w:rPr>
          <w:rFonts w:ascii="Times New Roman" w:hAnsi="Times New Roman" w:cs="Times New Roman"/>
          <w:color w:val="000000"/>
          <w:sz w:val="28"/>
          <w:szCs w:val="28"/>
          <w:shd w:val="clear" w:color="auto" w:fill="FFFFFF"/>
          <w:lang w:val="uk-UA"/>
        </w:rPr>
        <w:t>сільської</w:t>
      </w:r>
      <w:r w:rsidRPr="00B03484">
        <w:rPr>
          <w:rFonts w:ascii="Times New Roman" w:hAnsi="Times New Roman" w:cs="Times New Roman"/>
          <w:color w:val="000000"/>
          <w:sz w:val="28"/>
          <w:szCs w:val="28"/>
          <w:shd w:val="clear" w:color="auto" w:fill="FFFFFF"/>
        </w:rPr>
        <w:t xml:space="preserve"> ради </w:t>
      </w:r>
      <w:proofErr w:type="spellStart"/>
      <w:r w:rsidRPr="00B03484">
        <w:rPr>
          <w:rFonts w:ascii="Times New Roman" w:hAnsi="Times New Roman" w:cs="Times New Roman"/>
          <w:color w:val="000000"/>
          <w:sz w:val="28"/>
          <w:szCs w:val="28"/>
          <w:shd w:val="clear" w:color="auto" w:fill="FFFFFF"/>
        </w:rPr>
        <w:t>з</w:t>
      </w:r>
      <w:proofErr w:type="spellEnd"/>
      <w:r w:rsidRPr="00B03484">
        <w:rPr>
          <w:rFonts w:ascii="Times New Roman" w:hAnsi="Times New Roman" w:cs="Times New Roman"/>
          <w:color w:val="000000"/>
          <w:sz w:val="28"/>
          <w:szCs w:val="28"/>
          <w:shd w:val="clear" w:color="auto" w:fill="FFFFFF"/>
        </w:rPr>
        <w:t xml:space="preserve"> </w:t>
      </w:r>
      <w:proofErr w:type="spellStart"/>
      <w:r w:rsidRPr="00B03484">
        <w:rPr>
          <w:rFonts w:ascii="Times New Roman" w:hAnsi="Times New Roman" w:cs="Times New Roman"/>
          <w:color w:val="000000"/>
          <w:sz w:val="28"/>
          <w:szCs w:val="28"/>
          <w:shd w:val="clear" w:color="auto" w:fill="FFFFFF"/>
        </w:rPr>
        <w:t>питань</w:t>
      </w:r>
      <w:proofErr w:type="spellEnd"/>
      <w:r w:rsidRPr="00B03484">
        <w:rPr>
          <w:rFonts w:ascii="Times New Roman" w:hAnsi="Times New Roman" w:cs="Times New Roman"/>
          <w:color w:val="000000"/>
          <w:sz w:val="28"/>
          <w:szCs w:val="28"/>
          <w:shd w:val="clear" w:color="auto" w:fill="FFFFFF"/>
        </w:rPr>
        <w:t xml:space="preserve"> бюджету</w:t>
      </w:r>
      <w:r w:rsidRPr="00B03484">
        <w:rPr>
          <w:rFonts w:ascii="Times New Roman" w:hAnsi="Times New Roman" w:cs="Times New Roman"/>
          <w:color w:val="000000"/>
          <w:sz w:val="28"/>
          <w:szCs w:val="28"/>
          <w:shd w:val="clear" w:color="auto" w:fill="FFFFFF"/>
          <w:lang w:val="uk-UA"/>
        </w:rPr>
        <w:t xml:space="preserve"> та</w:t>
      </w:r>
      <w:r w:rsidR="00ED42BC" w:rsidRPr="00B03484">
        <w:rPr>
          <w:rFonts w:ascii="Times New Roman" w:hAnsi="Times New Roman" w:cs="Times New Roman"/>
          <w:color w:val="000000"/>
          <w:sz w:val="28"/>
          <w:szCs w:val="28"/>
          <w:shd w:val="clear" w:color="auto" w:fill="FFFFFF"/>
        </w:rPr>
        <w:t xml:space="preserve"> </w:t>
      </w:r>
      <w:proofErr w:type="spellStart"/>
      <w:r w:rsidR="00ED42BC" w:rsidRPr="00B03484">
        <w:rPr>
          <w:rFonts w:ascii="Times New Roman" w:hAnsi="Times New Roman" w:cs="Times New Roman"/>
          <w:color w:val="000000"/>
          <w:sz w:val="28"/>
          <w:szCs w:val="28"/>
          <w:shd w:val="clear" w:color="auto" w:fill="FFFFFF"/>
        </w:rPr>
        <w:t>фінансів</w:t>
      </w:r>
      <w:proofErr w:type="spellEnd"/>
      <w:r w:rsidRPr="00B03484">
        <w:rPr>
          <w:rFonts w:ascii="Times New Roman" w:hAnsi="Times New Roman" w:cs="Times New Roman"/>
          <w:color w:val="000000"/>
          <w:sz w:val="28"/>
          <w:szCs w:val="28"/>
          <w:shd w:val="clear" w:color="auto" w:fill="FFFFFF"/>
        </w:rPr>
        <w:t>.</w:t>
      </w:r>
    </w:p>
    <w:p w:rsidR="004E476A" w:rsidRPr="00B03484" w:rsidRDefault="004E476A" w:rsidP="007D31EC">
      <w:pPr>
        <w:rPr>
          <w:rFonts w:ascii="Times New Roman" w:hAnsi="Times New Roman" w:cs="Times New Roman"/>
          <w:sz w:val="28"/>
          <w:szCs w:val="28"/>
          <w:lang w:val="uk-UA"/>
        </w:rPr>
      </w:pPr>
    </w:p>
    <w:p w:rsidR="004D1FB8" w:rsidRDefault="007D31EC">
      <w:pPr>
        <w:rPr>
          <w:rFonts w:ascii="Times New Roman" w:hAnsi="Times New Roman" w:cs="Times New Roman"/>
          <w:b/>
          <w:i/>
          <w:sz w:val="28"/>
          <w:szCs w:val="28"/>
          <w:lang w:val="uk-UA"/>
        </w:rPr>
      </w:pPr>
      <w:r w:rsidRPr="00B03484">
        <w:rPr>
          <w:rFonts w:ascii="Times New Roman" w:hAnsi="Times New Roman" w:cs="Times New Roman"/>
          <w:b/>
          <w:i/>
          <w:sz w:val="28"/>
          <w:szCs w:val="28"/>
        </w:rPr>
        <w:t xml:space="preserve">Сільський голова                   </w:t>
      </w:r>
      <w:r w:rsidR="00B03484">
        <w:rPr>
          <w:rFonts w:ascii="Times New Roman" w:hAnsi="Times New Roman" w:cs="Times New Roman"/>
          <w:b/>
          <w:i/>
          <w:sz w:val="28"/>
          <w:szCs w:val="28"/>
        </w:rPr>
        <w:t xml:space="preserve">         </w:t>
      </w:r>
      <w:r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C80C4B" w:rsidRP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w:t>
      </w:r>
      <w:r w:rsidR="00B03484">
        <w:rPr>
          <w:rFonts w:ascii="Times New Roman" w:hAnsi="Times New Roman" w:cs="Times New Roman"/>
          <w:b/>
          <w:i/>
          <w:sz w:val="28"/>
          <w:szCs w:val="28"/>
          <w:lang w:val="uk-UA"/>
        </w:rPr>
        <w:t xml:space="preserve">             </w:t>
      </w:r>
      <w:r w:rsidR="00B03484">
        <w:rPr>
          <w:rFonts w:ascii="Times New Roman" w:hAnsi="Times New Roman" w:cs="Times New Roman"/>
          <w:b/>
          <w:i/>
          <w:sz w:val="28"/>
          <w:szCs w:val="28"/>
        </w:rPr>
        <w:t xml:space="preserve"> Т.</w:t>
      </w:r>
      <w:r w:rsidR="00B03484">
        <w:rPr>
          <w:rFonts w:ascii="Times New Roman" w:hAnsi="Times New Roman" w:cs="Times New Roman"/>
          <w:b/>
          <w:i/>
          <w:sz w:val="28"/>
          <w:szCs w:val="28"/>
          <w:lang w:val="uk-UA"/>
        </w:rPr>
        <w:t xml:space="preserve"> </w:t>
      </w:r>
      <w:r w:rsidRPr="00B03484">
        <w:rPr>
          <w:rFonts w:ascii="Times New Roman" w:hAnsi="Times New Roman" w:cs="Times New Roman"/>
          <w:b/>
          <w:i/>
          <w:sz w:val="28"/>
          <w:szCs w:val="28"/>
        </w:rPr>
        <w:t xml:space="preserve"> Гончарук</w:t>
      </w: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pPr>
        <w:rPr>
          <w:rFonts w:ascii="Times New Roman" w:hAnsi="Times New Roman" w:cs="Times New Roman"/>
          <w:b/>
          <w:i/>
          <w:sz w:val="28"/>
          <w:szCs w:val="28"/>
          <w:lang w:val="uk-UA"/>
        </w:rPr>
      </w:pPr>
    </w:p>
    <w:p w:rsidR="006F529A" w:rsidRDefault="006F529A" w:rsidP="006F529A">
      <w:pPr>
        <w:spacing w:after="0" w:line="240" w:lineRule="auto"/>
        <w:jc w:val="center"/>
        <w:rPr>
          <w:rFonts w:ascii="Times New Roman" w:hAnsi="Times New Roman"/>
          <w:b/>
          <w:sz w:val="28"/>
          <w:szCs w:val="28"/>
          <w:lang w:val="uk-UA"/>
        </w:rPr>
      </w:pPr>
      <w:r>
        <w:rPr>
          <w:rFonts w:ascii="Times New Roman" w:hAnsi="Times New Roman"/>
          <w:b/>
          <w:sz w:val="28"/>
          <w:szCs w:val="28"/>
          <w:lang w:val="uk-UA"/>
        </w:rPr>
        <w:lastRenderedPageBreak/>
        <w:t xml:space="preserve">Пленарне засідання чотирнадцятої чергової сесії </w:t>
      </w:r>
    </w:p>
    <w:p w:rsidR="006F529A" w:rsidRDefault="006F529A" w:rsidP="006F529A">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Білокриницької сільської ради сьомого скликання</w:t>
      </w:r>
    </w:p>
    <w:p w:rsidR="006F529A" w:rsidRDefault="006F529A" w:rsidP="006F529A">
      <w:pPr>
        <w:spacing w:after="0" w:line="240" w:lineRule="auto"/>
        <w:jc w:val="center"/>
        <w:rPr>
          <w:rFonts w:ascii="Times New Roman" w:hAnsi="Times New Roman"/>
          <w:sz w:val="28"/>
          <w:szCs w:val="28"/>
          <w:lang w:val="uk-UA"/>
        </w:rPr>
      </w:pPr>
    </w:p>
    <w:p w:rsidR="006F529A" w:rsidRDefault="006F529A" w:rsidP="006F529A">
      <w:pPr>
        <w:spacing w:after="0" w:line="240" w:lineRule="auto"/>
        <w:jc w:val="center"/>
        <w:rPr>
          <w:rFonts w:ascii="Times New Roman" w:hAnsi="Times New Roman"/>
          <w:b/>
          <w:sz w:val="28"/>
          <w:szCs w:val="28"/>
          <w:u w:val="single"/>
          <w:lang w:val="uk-UA"/>
        </w:rPr>
      </w:pPr>
      <w:r>
        <w:rPr>
          <w:rFonts w:ascii="Times New Roman" w:hAnsi="Times New Roman"/>
          <w:b/>
          <w:sz w:val="28"/>
          <w:szCs w:val="28"/>
          <w:u w:val="single"/>
          <w:lang w:val="uk-UA"/>
        </w:rPr>
        <w:t>27 грудня</w:t>
      </w:r>
      <w:r>
        <w:rPr>
          <w:rFonts w:ascii="Times New Roman" w:hAnsi="Times New Roman"/>
          <w:b/>
          <w:sz w:val="28"/>
          <w:szCs w:val="28"/>
          <w:u w:val="single"/>
        </w:rPr>
        <w:t xml:space="preserve">  2016 року</w:t>
      </w:r>
    </w:p>
    <w:p w:rsidR="006F529A" w:rsidRDefault="006F529A" w:rsidP="006F529A">
      <w:pPr>
        <w:spacing w:after="0" w:line="240" w:lineRule="auto"/>
        <w:jc w:val="center"/>
        <w:rPr>
          <w:rFonts w:ascii="Times New Roman" w:hAnsi="Times New Roman"/>
          <w:b/>
          <w:sz w:val="28"/>
          <w:szCs w:val="28"/>
          <w:lang w:val="uk-UA"/>
        </w:rPr>
      </w:pPr>
      <w:r>
        <w:rPr>
          <w:rFonts w:ascii="Times New Roman" w:hAnsi="Times New Roman"/>
          <w:b/>
          <w:sz w:val="28"/>
          <w:szCs w:val="28"/>
        </w:rPr>
        <w:br/>
      </w:r>
      <w:r>
        <w:rPr>
          <w:rFonts w:ascii="Times New Roman" w:hAnsi="Times New Roman"/>
          <w:b/>
          <w:sz w:val="28"/>
          <w:szCs w:val="28"/>
          <w:lang w:val="uk-UA"/>
        </w:rPr>
        <w:t>ВІДОМІСТЬ</w:t>
      </w:r>
    </w:p>
    <w:p w:rsidR="006F529A" w:rsidRDefault="006F529A" w:rsidP="006F529A">
      <w:pPr>
        <w:spacing w:after="0" w:line="240" w:lineRule="auto"/>
        <w:jc w:val="center"/>
        <w:rPr>
          <w:rFonts w:ascii="Times New Roman" w:hAnsi="Times New Roman"/>
          <w:b/>
          <w:sz w:val="28"/>
          <w:szCs w:val="28"/>
        </w:rPr>
      </w:pPr>
      <w:r>
        <w:rPr>
          <w:rFonts w:ascii="Times New Roman" w:hAnsi="Times New Roman"/>
          <w:b/>
          <w:sz w:val="28"/>
          <w:szCs w:val="28"/>
        </w:rPr>
        <w:t xml:space="preserve">для </w:t>
      </w:r>
      <w:proofErr w:type="spellStart"/>
      <w:r>
        <w:rPr>
          <w:rFonts w:ascii="Times New Roman" w:hAnsi="Times New Roman"/>
          <w:b/>
          <w:sz w:val="28"/>
          <w:szCs w:val="28"/>
        </w:rPr>
        <w:t>поіменного</w:t>
      </w:r>
      <w:proofErr w:type="spellEnd"/>
      <w:r>
        <w:rPr>
          <w:rFonts w:ascii="Times New Roman" w:hAnsi="Times New Roman"/>
          <w:b/>
          <w:sz w:val="28"/>
          <w:szCs w:val="28"/>
        </w:rPr>
        <w:t xml:space="preserve"> </w:t>
      </w:r>
      <w:proofErr w:type="spellStart"/>
      <w:r>
        <w:rPr>
          <w:rFonts w:ascii="Times New Roman" w:hAnsi="Times New Roman"/>
          <w:b/>
          <w:sz w:val="28"/>
          <w:szCs w:val="28"/>
        </w:rPr>
        <w:t>голосування</w:t>
      </w:r>
      <w:proofErr w:type="spellEnd"/>
      <w:r>
        <w:rPr>
          <w:rFonts w:ascii="Times New Roman" w:hAnsi="Times New Roman"/>
          <w:b/>
          <w:sz w:val="28"/>
          <w:szCs w:val="28"/>
        </w:rPr>
        <w:t xml:space="preserve"> </w:t>
      </w:r>
      <w:proofErr w:type="spellStart"/>
      <w:r>
        <w:rPr>
          <w:rFonts w:ascii="Times New Roman" w:hAnsi="Times New Roman"/>
          <w:b/>
          <w:sz w:val="28"/>
          <w:szCs w:val="28"/>
        </w:rPr>
        <w:t>з</w:t>
      </w:r>
      <w:proofErr w:type="spellEnd"/>
      <w:r>
        <w:rPr>
          <w:rFonts w:ascii="Times New Roman" w:hAnsi="Times New Roman"/>
          <w:b/>
          <w:sz w:val="28"/>
          <w:szCs w:val="28"/>
        </w:rPr>
        <w:t xml:space="preserve"> </w:t>
      </w:r>
      <w:proofErr w:type="spellStart"/>
      <w:r>
        <w:rPr>
          <w:rFonts w:ascii="Times New Roman" w:hAnsi="Times New Roman"/>
          <w:b/>
          <w:sz w:val="28"/>
          <w:szCs w:val="28"/>
        </w:rPr>
        <w:t>питання</w:t>
      </w:r>
      <w:proofErr w:type="spellEnd"/>
      <w:r>
        <w:rPr>
          <w:rFonts w:ascii="Times New Roman" w:hAnsi="Times New Roman"/>
          <w:b/>
          <w:sz w:val="28"/>
          <w:szCs w:val="28"/>
        </w:rPr>
        <w:t>:</w:t>
      </w:r>
    </w:p>
    <w:p w:rsidR="006F529A" w:rsidRPr="00EE5EF4" w:rsidRDefault="006F529A" w:rsidP="006F529A">
      <w:pPr>
        <w:spacing w:after="0"/>
        <w:jc w:val="center"/>
        <w:rPr>
          <w:rFonts w:ascii="Times New Roman" w:hAnsi="Times New Roman" w:cs="Times New Roman"/>
          <w:b/>
          <w:i/>
          <w:sz w:val="28"/>
          <w:szCs w:val="28"/>
          <w:lang w:val="uk-UA"/>
        </w:rPr>
      </w:pPr>
      <w:r w:rsidRPr="008659AB">
        <w:rPr>
          <w:rFonts w:ascii="Times New Roman" w:hAnsi="Times New Roman"/>
          <w:b/>
          <w:bCs/>
          <w:sz w:val="28"/>
          <w:szCs w:val="28"/>
        </w:rPr>
        <w:t>«</w:t>
      </w:r>
      <w:r w:rsidRPr="00BD3DF4">
        <w:rPr>
          <w:rFonts w:ascii="Times New Roman" w:hAnsi="Times New Roman" w:cs="Times New Roman"/>
          <w:b/>
          <w:i/>
          <w:sz w:val="28"/>
          <w:szCs w:val="28"/>
          <w:lang w:val="uk-UA"/>
        </w:rPr>
        <w:t xml:space="preserve">Про </w:t>
      </w:r>
      <w:r>
        <w:rPr>
          <w:rFonts w:ascii="Times New Roman" w:hAnsi="Times New Roman" w:cs="Times New Roman"/>
          <w:b/>
          <w:i/>
          <w:sz w:val="28"/>
          <w:szCs w:val="28"/>
          <w:lang w:val="uk-UA"/>
        </w:rPr>
        <w:t>звільнення від сплати земельного податку</w:t>
      </w:r>
      <w:r w:rsidRPr="008659AB">
        <w:rPr>
          <w:rFonts w:ascii="Times New Roman" w:hAnsi="Times New Roman"/>
          <w:b/>
          <w:i/>
          <w:sz w:val="28"/>
          <w:szCs w:val="28"/>
          <w:lang w:val="uk-UA"/>
        </w:rPr>
        <w:t>»</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4532"/>
        <w:gridCol w:w="1276"/>
        <w:gridCol w:w="992"/>
        <w:gridCol w:w="1134"/>
        <w:gridCol w:w="1699"/>
      </w:tblGrid>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w:t>
            </w:r>
          </w:p>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з</w:t>
            </w:r>
            <w:proofErr w:type="spellEnd"/>
            <w:r>
              <w:rPr>
                <w:rFonts w:ascii="Times New Roman" w:hAnsi="Times New Roman"/>
                <w:b/>
                <w:sz w:val="26"/>
                <w:szCs w:val="26"/>
              </w:rPr>
              <w:t>/</w:t>
            </w:r>
            <w:proofErr w:type="spellStart"/>
            <w:proofErr w:type="gramStart"/>
            <w:r>
              <w:rPr>
                <w:rFonts w:ascii="Times New Roman" w:hAnsi="Times New Roman"/>
                <w:b/>
                <w:sz w:val="26"/>
                <w:szCs w:val="26"/>
              </w:rPr>
              <w:t>п</w:t>
            </w:r>
            <w:proofErr w:type="spellEnd"/>
            <w:proofErr w:type="gramEnd"/>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proofErr w:type="gramStart"/>
            <w:r>
              <w:rPr>
                <w:rFonts w:ascii="Times New Roman" w:hAnsi="Times New Roman"/>
                <w:b/>
                <w:sz w:val="26"/>
                <w:szCs w:val="26"/>
              </w:rPr>
              <w:t>Пр</w:t>
            </w:r>
            <w:proofErr w:type="gramEnd"/>
            <w:r>
              <w:rPr>
                <w:rFonts w:ascii="Times New Roman" w:hAnsi="Times New Roman"/>
                <w:b/>
                <w:sz w:val="26"/>
                <w:szCs w:val="26"/>
              </w:rPr>
              <w:t>ізвище</w:t>
            </w:r>
            <w:proofErr w:type="spellEnd"/>
            <w:r>
              <w:rPr>
                <w:rFonts w:ascii="Times New Roman" w:hAnsi="Times New Roman"/>
                <w:b/>
                <w:sz w:val="26"/>
                <w:szCs w:val="26"/>
              </w:rPr>
              <w:t xml:space="preserve">, </w:t>
            </w:r>
            <w:proofErr w:type="spellStart"/>
            <w:r>
              <w:rPr>
                <w:rFonts w:ascii="Times New Roman" w:hAnsi="Times New Roman"/>
                <w:b/>
                <w:sz w:val="26"/>
                <w:szCs w:val="26"/>
              </w:rPr>
              <w:t>ім</w:t>
            </w:r>
            <w:proofErr w:type="spellEnd"/>
            <w:r>
              <w:rPr>
                <w:rFonts w:ascii="Times New Roman" w:hAnsi="Times New Roman"/>
                <w:b/>
                <w:sz w:val="26"/>
                <w:szCs w:val="26"/>
                <w:lang w:val="en-US"/>
              </w:rPr>
              <w:t>’</w:t>
            </w:r>
            <w:r>
              <w:rPr>
                <w:rFonts w:ascii="Times New Roman" w:hAnsi="Times New Roman"/>
                <w:b/>
                <w:sz w:val="26"/>
                <w:szCs w:val="26"/>
              </w:rPr>
              <w:t xml:space="preserve">я, по </w:t>
            </w:r>
            <w:proofErr w:type="spellStart"/>
            <w:r>
              <w:rPr>
                <w:rFonts w:ascii="Times New Roman" w:hAnsi="Times New Roman"/>
                <w:b/>
                <w:sz w:val="26"/>
                <w:szCs w:val="26"/>
              </w:rPr>
              <w:t>батькові</w:t>
            </w:r>
            <w:proofErr w:type="spellEnd"/>
          </w:p>
        </w:tc>
        <w:tc>
          <w:tcPr>
            <w:tcW w:w="1276"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За</w:t>
            </w:r>
          </w:p>
        </w:tc>
        <w:tc>
          <w:tcPr>
            <w:tcW w:w="992"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Проти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Утри-мався</w:t>
            </w:r>
            <w:proofErr w:type="spellEnd"/>
          </w:p>
        </w:tc>
        <w:tc>
          <w:tcPr>
            <w:tcW w:w="1699"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jc w:val="center"/>
              <w:rPr>
                <w:rFonts w:ascii="Times New Roman" w:hAnsi="Times New Roman"/>
                <w:b/>
                <w:sz w:val="26"/>
                <w:szCs w:val="26"/>
                <w:lang w:val="uk-UA" w:eastAsia="uk-UA"/>
              </w:rPr>
            </w:pPr>
            <w:r>
              <w:rPr>
                <w:rFonts w:ascii="Times New Roman" w:hAnsi="Times New Roman"/>
                <w:b/>
                <w:sz w:val="26"/>
                <w:szCs w:val="26"/>
              </w:rPr>
              <w:t xml:space="preserve">Не </w:t>
            </w:r>
            <w:proofErr w:type="spellStart"/>
            <w:r>
              <w:rPr>
                <w:rFonts w:ascii="Times New Roman" w:hAnsi="Times New Roman"/>
                <w:b/>
                <w:sz w:val="26"/>
                <w:szCs w:val="26"/>
              </w:rPr>
              <w:t>приймав</w:t>
            </w:r>
            <w:proofErr w:type="spellEnd"/>
            <w:r>
              <w:rPr>
                <w:rFonts w:ascii="Times New Roman" w:hAnsi="Times New Roman"/>
                <w:b/>
                <w:sz w:val="26"/>
                <w:szCs w:val="26"/>
              </w:rPr>
              <w:t xml:space="preserve"> участь в </w:t>
            </w:r>
            <w:proofErr w:type="spellStart"/>
            <w:proofErr w:type="gramStart"/>
            <w:r>
              <w:rPr>
                <w:rFonts w:ascii="Times New Roman" w:hAnsi="Times New Roman"/>
                <w:b/>
                <w:sz w:val="26"/>
                <w:szCs w:val="26"/>
              </w:rPr>
              <w:t>голосу-ванн</w:t>
            </w:r>
            <w:proofErr w:type="gramEnd"/>
            <w:r>
              <w:rPr>
                <w:rFonts w:ascii="Times New Roman" w:hAnsi="Times New Roman"/>
                <w:b/>
                <w:sz w:val="26"/>
                <w:szCs w:val="26"/>
              </w:rPr>
              <w:t>і</w:t>
            </w:r>
            <w:proofErr w:type="spellEnd"/>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rPr>
            </w:pPr>
            <w:r>
              <w:rPr>
                <w:rFonts w:ascii="Times New Roman" w:hAnsi="Times New Roman"/>
                <w:sz w:val="28"/>
                <w:szCs w:val="28"/>
                <w:lang w:val="uk-UA"/>
              </w:rPr>
              <w:t>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eastAsia="uk-UA"/>
              </w:rPr>
              <w:t>Гончарук Тетяна Володимирівна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jc w:val="center"/>
              <w:rPr>
                <w:lang w:val="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eastAsia="uk-UA"/>
              </w:rPr>
              <w:t>Галябар</w:t>
            </w:r>
            <w:proofErr w:type="spellEnd"/>
            <w:r>
              <w:rPr>
                <w:rFonts w:ascii="Times New Roman" w:hAnsi="Times New Roman"/>
                <w:sz w:val="28"/>
                <w:szCs w:val="28"/>
                <w:lang w:val="uk-UA" w:eastAsia="uk-UA"/>
              </w:rPr>
              <w:t xml:space="preserve"> Роман Олександрович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Власюк Світлана Андріївна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r>
              <w:rPr>
                <w:rFonts w:ascii="Times New Roman" w:hAnsi="Times New Roman"/>
                <w:sz w:val="26"/>
                <w:szCs w:val="26"/>
                <w:lang w:val="uk-UA" w:eastAsia="uk-UA"/>
              </w:rPr>
              <w:t xml:space="preserve"> </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4.</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Данилюк Наталія Василівна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5.</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Семенюк Марія Петрівна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6.</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Дем'янчук Віталій Григорович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7.</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Зданевич</w:t>
            </w:r>
            <w:proofErr w:type="spellEnd"/>
            <w:r>
              <w:rPr>
                <w:rFonts w:ascii="Times New Roman" w:hAnsi="Times New Roman"/>
                <w:sz w:val="28"/>
                <w:szCs w:val="28"/>
                <w:lang w:val="uk-UA"/>
              </w:rPr>
              <w:t xml:space="preserve"> Оксана Данилівна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8.</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Кисіль Тетяна Михайлівна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rPr>
              <w:t>9.</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Панчук</w:t>
            </w:r>
            <w:proofErr w:type="spellEnd"/>
            <w:r>
              <w:rPr>
                <w:rFonts w:ascii="Times New Roman" w:hAnsi="Times New Roman"/>
                <w:sz w:val="28"/>
                <w:szCs w:val="28"/>
                <w:lang w:val="uk-UA"/>
              </w:rPr>
              <w:t xml:space="preserve"> Ярослав Петрович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10.</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Оксана Костянтинівна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 xml:space="preserve">Целюк Тетяна </w:t>
            </w:r>
            <w:proofErr w:type="spellStart"/>
            <w:r>
              <w:rPr>
                <w:rFonts w:ascii="Times New Roman" w:hAnsi="Times New Roman"/>
                <w:sz w:val="28"/>
                <w:szCs w:val="28"/>
                <w:lang w:val="uk-UA"/>
              </w:rPr>
              <w:t>Лонгінівна</w:t>
            </w:r>
            <w:proofErr w:type="spellEnd"/>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Плетьонка Андрій Васильович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Вовчик Юрій Анатолійович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14.</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Дубіч</w:t>
            </w:r>
            <w:proofErr w:type="spellEnd"/>
            <w:r>
              <w:rPr>
                <w:rFonts w:ascii="Times New Roman" w:hAnsi="Times New Roman"/>
                <w:sz w:val="28"/>
                <w:szCs w:val="28"/>
                <w:lang w:val="uk-UA"/>
              </w:rPr>
              <w:t xml:space="preserve"> Анатолі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15.</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Захожа Інна Анатоліївна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16.</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Морозюк</w:t>
            </w:r>
            <w:proofErr w:type="spellEnd"/>
            <w:r>
              <w:rPr>
                <w:rFonts w:ascii="Times New Roman" w:hAnsi="Times New Roman"/>
                <w:sz w:val="28"/>
                <w:szCs w:val="28"/>
                <w:lang w:val="uk-UA"/>
              </w:rPr>
              <w:t xml:space="preserve"> Оксана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17.</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Казмірчук Олена Юріївна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18.</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Денисюк Іван Миколайович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19.</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Кравченко Алла Дмитрівна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20.</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Люльчик Валерій Федорович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21.</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r>
              <w:rPr>
                <w:rFonts w:ascii="Times New Roman" w:hAnsi="Times New Roman"/>
                <w:sz w:val="28"/>
                <w:szCs w:val="28"/>
                <w:lang w:val="uk-UA"/>
              </w:rPr>
              <w:t>Клименко Тарас Володимирович</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rPr>
              <w:t>відсутній</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rPr>
              <w:t>22.</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Ляшецька</w:t>
            </w:r>
            <w:proofErr w:type="spellEnd"/>
            <w:r>
              <w:rPr>
                <w:rFonts w:ascii="Times New Roman" w:hAnsi="Times New Roman"/>
                <w:sz w:val="28"/>
                <w:szCs w:val="28"/>
                <w:lang w:val="uk-UA"/>
              </w:rPr>
              <w:t xml:space="preserve"> Надія Миколаївна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68"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ind w:right="-174"/>
              <w:rPr>
                <w:rFonts w:ascii="Times New Roman" w:hAnsi="Times New Roman"/>
                <w:sz w:val="28"/>
                <w:szCs w:val="28"/>
                <w:lang w:val="uk-UA" w:eastAsia="uk-UA"/>
              </w:rPr>
            </w:pPr>
            <w:r>
              <w:rPr>
                <w:rFonts w:ascii="Times New Roman" w:hAnsi="Times New Roman"/>
                <w:sz w:val="28"/>
                <w:szCs w:val="28"/>
                <w:lang w:val="uk-UA" w:eastAsia="uk-UA"/>
              </w:rPr>
              <w:t>23.</w:t>
            </w:r>
          </w:p>
        </w:tc>
        <w:tc>
          <w:tcPr>
            <w:tcW w:w="4534" w:type="dxa"/>
            <w:tcBorders>
              <w:top w:val="single" w:sz="4" w:space="0" w:color="auto"/>
              <w:left w:val="single" w:sz="4" w:space="0" w:color="auto"/>
              <w:bottom w:val="single" w:sz="4" w:space="0" w:color="auto"/>
              <w:right w:val="single" w:sz="4" w:space="0" w:color="auto"/>
            </w:tcBorders>
            <w:vAlign w:val="center"/>
            <w:hideMark/>
          </w:tcPr>
          <w:p w:rsidR="006F529A" w:rsidRDefault="006F529A" w:rsidP="00E532E5">
            <w:pPr>
              <w:spacing w:after="0" w:line="240" w:lineRule="auto"/>
              <w:rPr>
                <w:rFonts w:ascii="Times New Roman" w:hAnsi="Times New Roman"/>
                <w:sz w:val="28"/>
                <w:szCs w:val="28"/>
                <w:lang w:val="uk-UA" w:eastAsia="uk-UA"/>
              </w:rPr>
            </w:pPr>
            <w:proofErr w:type="spellStart"/>
            <w:r>
              <w:rPr>
                <w:rFonts w:ascii="Times New Roman" w:hAnsi="Times New Roman"/>
                <w:sz w:val="28"/>
                <w:szCs w:val="28"/>
                <w:lang w:val="uk-UA"/>
              </w:rPr>
              <w:t>Ящук</w:t>
            </w:r>
            <w:proofErr w:type="spellEnd"/>
            <w:r>
              <w:rPr>
                <w:rFonts w:ascii="Times New Roman" w:hAnsi="Times New Roman"/>
                <w:sz w:val="28"/>
                <w:szCs w:val="28"/>
                <w:lang w:val="uk-UA"/>
              </w:rPr>
              <w:t xml:space="preserve"> Олена Адамівна</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за</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r>
      <w:tr w:rsidR="006F529A" w:rsidTr="00E532E5">
        <w:tc>
          <w:tcPr>
            <w:tcW w:w="5102" w:type="dxa"/>
            <w:gridSpan w:val="2"/>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b/>
                <w:sz w:val="26"/>
                <w:szCs w:val="26"/>
                <w:lang w:val="uk-UA" w:eastAsia="uk-UA"/>
              </w:rPr>
            </w:pPr>
            <w:proofErr w:type="spellStart"/>
            <w:r>
              <w:rPr>
                <w:rFonts w:ascii="Times New Roman" w:hAnsi="Times New Roman"/>
                <w:b/>
                <w:sz w:val="26"/>
                <w:szCs w:val="26"/>
              </w:rPr>
              <w:t>Всього</w:t>
            </w:r>
            <w:proofErr w:type="spellEnd"/>
            <w:r>
              <w:rPr>
                <w:rFonts w:ascii="Times New Roman" w:hAnsi="Times New Roman"/>
                <w:b/>
                <w:sz w:val="26"/>
                <w:szCs w:val="26"/>
              </w:rPr>
              <w:t>:</w:t>
            </w:r>
          </w:p>
        </w:tc>
        <w:tc>
          <w:tcPr>
            <w:tcW w:w="1276"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line="240" w:lineRule="auto"/>
              <w:jc w:val="center"/>
              <w:rPr>
                <w:rFonts w:ascii="Times New Roman" w:hAnsi="Times New Roman"/>
                <w:sz w:val="26"/>
                <w:szCs w:val="26"/>
                <w:lang w:val="uk-UA" w:eastAsia="uk-UA"/>
              </w:rPr>
            </w:pPr>
            <w:r>
              <w:rPr>
                <w:rFonts w:ascii="Times New Roman" w:hAnsi="Times New Roman"/>
                <w:sz w:val="26"/>
                <w:szCs w:val="26"/>
                <w:lang w:val="uk-UA" w:eastAsia="uk-UA"/>
              </w:rPr>
              <w:t>22</w:t>
            </w:r>
          </w:p>
        </w:tc>
        <w:tc>
          <w:tcPr>
            <w:tcW w:w="992"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134" w:type="dxa"/>
            <w:tcBorders>
              <w:top w:val="single" w:sz="4" w:space="0" w:color="auto"/>
              <w:left w:val="single" w:sz="4" w:space="0" w:color="auto"/>
              <w:bottom w:val="single" w:sz="4" w:space="0" w:color="auto"/>
              <w:right w:val="single" w:sz="4" w:space="0" w:color="auto"/>
            </w:tcBorders>
          </w:tcPr>
          <w:p w:rsidR="006F529A" w:rsidRDefault="006F529A" w:rsidP="00E532E5">
            <w:pPr>
              <w:spacing w:after="0" w:line="240" w:lineRule="auto"/>
              <w:rPr>
                <w:rFonts w:ascii="Times New Roman" w:hAnsi="Times New Roman"/>
                <w:sz w:val="26"/>
                <w:szCs w:val="26"/>
                <w:lang w:val="uk-UA" w:eastAsia="uk-UA"/>
              </w:rPr>
            </w:pPr>
          </w:p>
        </w:tc>
        <w:tc>
          <w:tcPr>
            <w:tcW w:w="1699" w:type="dxa"/>
            <w:tcBorders>
              <w:top w:val="single" w:sz="4" w:space="0" w:color="auto"/>
              <w:left w:val="single" w:sz="4" w:space="0" w:color="auto"/>
              <w:bottom w:val="single" w:sz="4" w:space="0" w:color="auto"/>
              <w:right w:val="single" w:sz="4" w:space="0" w:color="auto"/>
            </w:tcBorders>
            <w:hideMark/>
          </w:tcPr>
          <w:p w:rsidR="006F529A" w:rsidRDefault="006F529A" w:rsidP="00E532E5">
            <w:pPr>
              <w:spacing w:after="0"/>
            </w:pPr>
          </w:p>
        </w:tc>
      </w:tr>
    </w:tbl>
    <w:p w:rsidR="006F529A" w:rsidRDefault="006F529A" w:rsidP="006F529A">
      <w:pPr>
        <w:spacing w:after="0" w:line="240" w:lineRule="auto"/>
        <w:rPr>
          <w:rFonts w:ascii="Times New Roman" w:hAnsi="Times New Roman"/>
          <w:lang w:val="uk-UA"/>
        </w:rPr>
      </w:pPr>
    </w:p>
    <w:p w:rsidR="006F529A" w:rsidRDefault="006F529A" w:rsidP="006F529A">
      <w:pPr>
        <w:spacing w:after="0" w:line="240" w:lineRule="auto"/>
        <w:rPr>
          <w:rFonts w:ascii="Times New Roman" w:hAnsi="Times New Roman"/>
          <w:sz w:val="28"/>
          <w:szCs w:val="28"/>
        </w:rPr>
      </w:pPr>
      <w:proofErr w:type="spellStart"/>
      <w:r>
        <w:rPr>
          <w:rFonts w:ascii="Times New Roman" w:hAnsi="Times New Roman"/>
          <w:b/>
          <w:sz w:val="28"/>
          <w:szCs w:val="28"/>
          <w:u w:val="single"/>
        </w:rPr>
        <w:t>Голосували</w:t>
      </w:r>
      <w:proofErr w:type="spellEnd"/>
      <w:r>
        <w:rPr>
          <w:rFonts w:ascii="Times New Roman" w:hAnsi="Times New Roman"/>
          <w:b/>
          <w:sz w:val="28"/>
          <w:szCs w:val="28"/>
          <w:u w:val="single"/>
        </w:rPr>
        <w:t>:</w:t>
      </w:r>
      <w:r>
        <w:rPr>
          <w:rFonts w:ascii="Times New Roman" w:hAnsi="Times New Roman"/>
          <w:sz w:val="28"/>
          <w:szCs w:val="28"/>
        </w:rPr>
        <w:t xml:space="preserve">    «за» - </w:t>
      </w:r>
      <w:r>
        <w:rPr>
          <w:rFonts w:ascii="Times New Roman" w:hAnsi="Times New Roman"/>
          <w:sz w:val="28"/>
          <w:szCs w:val="28"/>
          <w:u w:val="single"/>
        </w:rPr>
        <w:tab/>
      </w:r>
      <w:r>
        <w:rPr>
          <w:rFonts w:ascii="Times New Roman" w:hAnsi="Times New Roman"/>
          <w:sz w:val="28"/>
          <w:szCs w:val="28"/>
          <w:u w:val="single"/>
          <w:lang w:val="uk-UA"/>
        </w:rPr>
        <w:t>22</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rPr>
      </w:pPr>
      <w:r>
        <w:rPr>
          <w:rFonts w:ascii="Times New Roman" w:hAnsi="Times New Roman"/>
          <w:sz w:val="28"/>
          <w:szCs w:val="28"/>
        </w:rPr>
        <w:t xml:space="preserve">                          «проти»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утримався</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rPr>
          <w:rFonts w:ascii="Times New Roman" w:hAnsi="Times New Roman"/>
          <w:sz w:val="28"/>
          <w:szCs w:val="28"/>
          <w:lang w:val="uk-UA"/>
        </w:rPr>
      </w:pPr>
      <w:r>
        <w:rPr>
          <w:rFonts w:ascii="Times New Roman" w:hAnsi="Times New Roman"/>
          <w:sz w:val="28"/>
          <w:szCs w:val="28"/>
        </w:rPr>
        <w:t xml:space="preserve">                          «не </w:t>
      </w:r>
      <w:proofErr w:type="spellStart"/>
      <w:r>
        <w:rPr>
          <w:rFonts w:ascii="Times New Roman" w:hAnsi="Times New Roman"/>
          <w:sz w:val="28"/>
          <w:szCs w:val="28"/>
        </w:rPr>
        <w:t>голосував</w:t>
      </w:r>
      <w:proofErr w:type="spellEnd"/>
      <w:r>
        <w:rPr>
          <w:rFonts w:ascii="Times New Roman" w:hAnsi="Times New Roman"/>
          <w:sz w:val="28"/>
          <w:szCs w:val="28"/>
        </w:rPr>
        <w:t xml:space="preserve">» - </w:t>
      </w:r>
      <w:r>
        <w:rPr>
          <w:rFonts w:ascii="Times New Roman" w:hAnsi="Times New Roman"/>
          <w:sz w:val="28"/>
          <w:szCs w:val="28"/>
          <w:u w:val="single"/>
        </w:rPr>
        <w:tab/>
      </w:r>
      <w:r>
        <w:rPr>
          <w:rFonts w:ascii="Times New Roman" w:hAnsi="Times New Roman"/>
          <w:sz w:val="28"/>
          <w:szCs w:val="28"/>
          <w:u w:val="single"/>
          <w:lang w:val="uk-UA"/>
        </w:rPr>
        <w:t>0</w:t>
      </w:r>
      <w:r>
        <w:rPr>
          <w:rFonts w:ascii="Times New Roman" w:hAnsi="Times New Roman"/>
          <w:sz w:val="28"/>
          <w:szCs w:val="28"/>
          <w:u w:val="single"/>
        </w:rPr>
        <w:tab/>
      </w:r>
    </w:p>
    <w:p w:rsidR="006F529A" w:rsidRDefault="006F529A" w:rsidP="006F529A">
      <w:pPr>
        <w:spacing w:after="0" w:line="240" w:lineRule="auto"/>
        <w:jc w:val="both"/>
        <w:rPr>
          <w:rFonts w:ascii="Times New Roman" w:hAnsi="Times New Roman"/>
          <w:sz w:val="28"/>
          <w:szCs w:val="28"/>
          <w:lang w:val="uk-UA"/>
        </w:rPr>
      </w:pPr>
      <w:r>
        <w:rPr>
          <w:rFonts w:ascii="Times New Roman" w:hAnsi="Times New Roman"/>
          <w:sz w:val="28"/>
          <w:szCs w:val="28"/>
        </w:rPr>
        <w:t xml:space="preserve">Голова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____________________</w:t>
      </w:r>
    </w:p>
    <w:p w:rsidR="006F529A" w:rsidRDefault="006F529A" w:rsidP="006F529A">
      <w:pPr>
        <w:spacing w:after="0" w:line="240" w:lineRule="auto"/>
        <w:jc w:val="both"/>
        <w:rPr>
          <w:rFonts w:ascii="Times New Roman" w:hAnsi="Times New Roman"/>
          <w:sz w:val="28"/>
          <w:szCs w:val="28"/>
          <w:lang w:val="uk-UA"/>
        </w:rPr>
      </w:pPr>
      <w:r>
        <w:rPr>
          <w:rFonts w:ascii="Times New Roman" w:hAnsi="Times New Roman"/>
          <w:sz w:val="28"/>
          <w:szCs w:val="28"/>
        </w:rPr>
        <w:t xml:space="preserve">Секретар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 xml:space="preserve"> ____________________</w:t>
      </w:r>
    </w:p>
    <w:p w:rsidR="006F529A" w:rsidRPr="00EE5EF4" w:rsidRDefault="006F529A" w:rsidP="006F529A">
      <w:pPr>
        <w:spacing w:after="0" w:line="240" w:lineRule="auto"/>
        <w:jc w:val="both"/>
        <w:rPr>
          <w:rFonts w:ascii="Times New Roman" w:hAnsi="Times New Roman"/>
          <w:sz w:val="28"/>
          <w:szCs w:val="28"/>
          <w:u w:val="single"/>
          <w:lang w:val="uk-UA"/>
        </w:rPr>
      </w:pPr>
      <w:r>
        <w:rPr>
          <w:rFonts w:ascii="Times New Roman" w:hAnsi="Times New Roman"/>
          <w:sz w:val="28"/>
          <w:szCs w:val="28"/>
        </w:rPr>
        <w:t xml:space="preserve">Член </w:t>
      </w:r>
      <w:proofErr w:type="spellStart"/>
      <w:r>
        <w:rPr>
          <w:rFonts w:ascii="Times New Roman" w:hAnsi="Times New Roman"/>
          <w:sz w:val="28"/>
          <w:szCs w:val="28"/>
        </w:rPr>
        <w:t>комі</w:t>
      </w:r>
      <w:proofErr w:type="gramStart"/>
      <w:r>
        <w:rPr>
          <w:rFonts w:ascii="Times New Roman" w:hAnsi="Times New Roman"/>
          <w:sz w:val="28"/>
          <w:szCs w:val="28"/>
        </w:rPr>
        <w:t>с</w:t>
      </w:r>
      <w:proofErr w:type="gramEnd"/>
      <w:r>
        <w:rPr>
          <w:rFonts w:ascii="Times New Roman" w:hAnsi="Times New Roman"/>
          <w:sz w:val="28"/>
          <w:szCs w:val="28"/>
        </w:rPr>
        <w:t>ії</w:t>
      </w:r>
      <w:proofErr w:type="spellEnd"/>
      <w:r>
        <w:rPr>
          <w:rFonts w:ascii="Times New Roman" w:hAnsi="Times New Roman"/>
          <w:sz w:val="28"/>
          <w:szCs w:val="28"/>
        </w:rPr>
        <w:t xml:space="preserve">                                                            </w:t>
      </w:r>
      <w:r>
        <w:rPr>
          <w:rFonts w:ascii="Times New Roman" w:hAnsi="Times New Roman"/>
          <w:sz w:val="28"/>
          <w:szCs w:val="28"/>
          <w:lang w:val="uk-UA"/>
        </w:rPr>
        <w:t xml:space="preserve">              </w:t>
      </w:r>
      <w:r>
        <w:rPr>
          <w:rFonts w:ascii="Times New Roman" w:hAnsi="Times New Roman"/>
          <w:sz w:val="28"/>
          <w:szCs w:val="28"/>
        </w:rPr>
        <w:t>____________________</w:t>
      </w:r>
    </w:p>
    <w:p w:rsidR="006F529A" w:rsidRPr="006F529A" w:rsidRDefault="006F529A">
      <w:pPr>
        <w:rPr>
          <w:rFonts w:ascii="Times New Roman" w:hAnsi="Times New Roman" w:cs="Times New Roman"/>
          <w:b/>
          <w:i/>
          <w:sz w:val="28"/>
          <w:szCs w:val="28"/>
          <w:lang w:val="uk-UA"/>
        </w:rPr>
      </w:pPr>
    </w:p>
    <w:sectPr w:rsidR="006F529A" w:rsidRPr="006F529A" w:rsidSect="0004231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AE49DE"/>
    <w:multiLevelType w:val="hybridMultilevel"/>
    <w:tmpl w:val="000624E2"/>
    <w:lvl w:ilvl="0" w:tplc="744E53DE">
      <w:start w:val="1"/>
      <w:numFmt w:val="decimal"/>
      <w:lvlText w:val="%1."/>
      <w:lvlJc w:val="left"/>
      <w:pPr>
        <w:ind w:left="975" w:hanging="360"/>
      </w:pPr>
      <w:rPr>
        <w:rFonts w:hint="default"/>
      </w:rPr>
    </w:lvl>
    <w:lvl w:ilvl="1" w:tplc="04190019" w:tentative="1">
      <w:start w:val="1"/>
      <w:numFmt w:val="lowerLetter"/>
      <w:lvlText w:val="%2."/>
      <w:lvlJc w:val="left"/>
      <w:pPr>
        <w:ind w:left="1695" w:hanging="360"/>
      </w:pPr>
    </w:lvl>
    <w:lvl w:ilvl="2" w:tplc="0419001B" w:tentative="1">
      <w:start w:val="1"/>
      <w:numFmt w:val="lowerRoman"/>
      <w:lvlText w:val="%3."/>
      <w:lvlJc w:val="right"/>
      <w:pPr>
        <w:ind w:left="2415" w:hanging="180"/>
      </w:pPr>
    </w:lvl>
    <w:lvl w:ilvl="3" w:tplc="0419000F" w:tentative="1">
      <w:start w:val="1"/>
      <w:numFmt w:val="decimal"/>
      <w:lvlText w:val="%4."/>
      <w:lvlJc w:val="left"/>
      <w:pPr>
        <w:ind w:left="3135" w:hanging="360"/>
      </w:pPr>
    </w:lvl>
    <w:lvl w:ilvl="4" w:tplc="04190019" w:tentative="1">
      <w:start w:val="1"/>
      <w:numFmt w:val="lowerLetter"/>
      <w:lvlText w:val="%5."/>
      <w:lvlJc w:val="left"/>
      <w:pPr>
        <w:ind w:left="3855" w:hanging="360"/>
      </w:pPr>
    </w:lvl>
    <w:lvl w:ilvl="5" w:tplc="0419001B" w:tentative="1">
      <w:start w:val="1"/>
      <w:numFmt w:val="lowerRoman"/>
      <w:lvlText w:val="%6."/>
      <w:lvlJc w:val="right"/>
      <w:pPr>
        <w:ind w:left="4575" w:hanging="180"/>
      </w:pPr>
    </w:lvl>
    <w:lvl w:ilvl="6" w:tplc="0419000F" w:tentative="1">
      <w:start w:val="1"/>
      <w:numFmt w:val="decimal"/>
      <w:lvlText w:val="%7."/>
      <w:lvlJc w:val="left"/>
      <w:pPr>
        <w:ind w:left="5295" w:hanging="360"/>
      </w:pPr>
    </w:lvl>
    <w:lvl w:ilvl="7" w:tplc="04190019" w:tentative="1">
      <w:start w:val="1"/>
      <w:numFmt w:val="lowerLetter"/>
      <w:lvlText w:val="%8."/>
      <w:lvlJc w:val="left"/>
      <w:pPr>
        <w:ind w:left="6015" w:hanging="360"/>
      </w:pPr>
    </w:lvl>
    <w:lvl w:ilvl="8" w:tplc="0419001B" w:tentative="1">
      <w:start w:val="1"/>
      <w:numFmt w:val="lowerRoman"/>
      <w:lvlText w:val="%9."/>
      <w:lvlJc w:val="right"/>
      <w:pPr>
        <w:ind w:left="6735" w:hanging="180"/>
      </w:pPr>
    </w:lvl>
  </w:abstractNum>
  <w:abstractNum w:abstractNumId="1">
    <w:nsid w:val="2E7D1BC5"/>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2">
    <w:nsid w:val="40DE4241"/>
    <w:multiLevelType w:val="multilevel"/>
    <w:tmpl w:val="F6D296D4"/>
    <w:lvl w:ilvl="0">
      <w:start w:val="1"/>
      <w:numFmt w:val="decimal"/>
      <w:lvlText w:val="%1."/>
      <w:lvlJc w:val="left"/>
      <w:pPr>
        <w:ind w:left="720" w:hanging="360"/>
      </w:pPr>
      <w:rPr>
        <w:rFonts w:ascii="Times New Roman" w:eastAsiaTheme="minorEastAsia" w:hAnsi="Times New Roman" w:cs="Times New Roman"/>
      </w:rPr>
    </w:lvl>
    <w:lvl w:ilvl="1">
      <w:start w:val="1"/>
      <w:numFmt w:val="decimal"/>
      <w:isLgl/>
      <w:lvlText w:val="%1.%2."/>
      <w:lvlJc w:val="left"/>
      <w:pPr>
        <w:ind w:left="1288" w:hanging="720"/>
      </w:pPr>
      <w:rPr>
        <w:rFonts w:hint="default"/>
        <w:color w:val="000000"/>
      </w:rPr>
    </w:lvl>
    <w:lvl w:ilvl="2">
      <w:start w:val="1"/>
      <w:numFmt w:val="decimal"/>
      <w:isLgl/>
      <w:lvlText w:val="%1.%2.%3."/>
      <w:lvlJc w:val="left"/>
      <w:pPr>
        <w:ind w:left="3750" w:hanging="720"/>
      </w:pPr>
      <w:rPr>
        <w:rFonts w:hint="default"/>
        <w:color w:val="000000"/>
      </w:rPr>
    </w:lvl>
    <w:lvl w:ilvl="3">
      <w:start w:val="1"/>
      <w:numFmt w:val="decimal"/>
      <w:isLgl/>
      <w:lvlText w:val="%1.%2.%3.%4."/>
      <w:lvlJc w:val="left"/>
      <w:pPr>
        <w:ind w:left="5445" w:hanging="1080"/>
      </w:pPr>
      <w:rPr>
        <w:rFonts w:hint="default"/>
        <w:color w:val="000000"/>
      </w:rPr>
    </w:lvl>
    <w:lvl w:ilvl="4">
      <w:start w:val="1"/>
      <w:numFmt w:val="decimal"/>
      <w:isLgl/>
      <w:lvlText w:val="%1.%2.%3.%4.%5."/>
      <w:lvlJc w:val="left"/>
      <w:pPr>
        <w:ind w:left="6780" w:hanging="1080"/>
      </w:pPr>
      <w:rPr>
        <w:rFonts w:hint="default"/>
        <w:color w:val="000000"/>
      </w:rPr>
    </w:lvl>
    <w:lvl w:ilvl="5">
      <w:start w:val="1"/>
      <w:numFmt w:val="decimal"/>
      <w:isLgl/>
      <w:lvlText w:val="%1.%2.%3.%4.%5.%6."/>
      <w:lvlJc w:val="left"/>
      <w:pPr>
        <w:ind w:left="8475" w:hanging="1440"/>
      </w:pPr>
      <w:rPr>
        <w:rFonts w:hint="default"/>
        <w:color w:val="000000"/>
      </w:rPr>
    </w:lvl>
    <w:lvl w:ilvl="6">
      <w:start w:val="1"/>
      <w:numFmt w:val="decimal"/>
      <w:isLgl/>
      <w:lvlText w:val="%1.%2.%3.%4.%5.%6.%7."/>
      <w:lvlJc w:val="left"/>
      <w:pPr>
        <w:ind w:left="10170" w:hanging="1800"/>
      </w:pPr>
      <w:rPr>
        <w:rFonts w:hint="default"/>
        <w:color w:val="000000"/>
      </w:rPr>
    </w:lvl>
    <w:lvl w:ilvl="7">
      <w:start w:val="1"/>
      <w:numFmt w:val="decimal"/>
      <w:isLgl/>
      <w:lvlText w:val="%1.%2.%3.%4.%5.%6.%7.%8."/>
      <w:lvlJc w:val="left"/>
      <w:pPr>
        <w:ind w:left="11505" w:hanging="1800"/>
      </w:pPr>
      <w:rPr>
        <w:rFonts w:hint="default"/>
        <w:color w:val="000000"/>
      </w:rPr>
    </w:lvl>
    <w:lvl w:ilvl="8">
      <w:start w:val="1"/>
      <w:numFmt w:val="decimal"/>
      <w:isLgl/>
      <w:lvlText w:val="%1.%2.%3.%4.%5.%6.%7.%8.%9."/>
      <w:lvlJc w:val="left"/>
      <w:pPr>
        <w:ind w:left="13200" w:hanging="2160"/>
      </w:pPr>
      <w:rPr>
        <w:rFonts w:hint="default"/>
        <w:color w:val="000000"/>
      </w:rPr>
    </w:lvl>
  </w:abstractNum>
  <w:abstractNum w:abstractNumId="3">
    <w:nsid w:val="477770DE"/>
    <w:multiLevelType w:val="hybridMultilevel"/>
    <w:tmpl w:val="EBA84022"/>
    <w:lvl w:ilvl="0" w:tplc="03763D60">
      <w:start w:val="1"/>
      <w:numFmt w:val="bullet"/>
      <w:lvlText w:val="-"/>
      <w:lvlJc w:val="left"/>
      <w:pPr>
        <w:ind w:left="1695" w:hanging="360"/>
      </w:pPr>
      <w:rPr>
        <w:rFonts w:ascii="Times New Roman" w:eastAsiaTheme="minorEastAsia" w:hAnsi="Times New Roman" w:cs="Times New Roman" w:hint="default"/>
        <w:color w:val="000000"/>
      </w:rPr>
    </w:lvl>
    <w:lvl w:ilvl="1" w:tplc="04190003" w:tentative="1">
      <w:start w:val="1"/>
      <w:numFmt w:val="bullet"/>
      <w:lvlText w:val="o"/>
      <w:lvlJc w:val="left"/>
      <w:pPr>
        <w:ind w:left="2415" w:hanging="360"/>
      </w:pPr>
      <w:rPr>
        <w:rFonts w:ascii="Courier New" w:hAnsi="Courier New" w:cs="Courier New" w:hint="default"/>
      </w:rPr>
    </w:lvl>
    <w:lvl w:ilvl="2" w:tplc="04190005" w:tentative="1">
      <w:start w:val="1"/>
      <w:numFmt w:val="bullet"/>
      <w:lvlText w:val=""/>
      <w:lvlJc w:val="left"/>
      <w:pPr>
        <w:ind w:left="3135" w:hanging="360"/>
      </w:pPr>
      <w:rPr>
        <w:rFonts w:ascii="Wingdings" w:hAnsi="Wingdings" w:hint="default"/>
      </w:rPr>
    </w:lvl>
    <w:lvl w:ilvl="3" w:tplc="04190001" w:tentative="1">
      <w:start w:val="1"/>
      <w:numFmt w:val="bullet"/>
      <w:lvlText w:val=""/>
      <w:lvlJc w:val="left"/>
      <w:pPr>
        <w:ind w:left="3855" w:hanging="360"/>
      </w:pPr>
      <w:rPr>
        <w:rFonts w:ascii="Symbol" w:hAnsi="Symbol" w:hint="default"/>
      </w:rPr>
    </w:lvl>
    <w:lvl w:ilvl="4" w:tplc="04190003" w:tentative="1">
      <w:start w:val="1"/>
      <w:numFmt w:val="bullet"/>
      <w:lvlText w:val="o"/>
      <w:lvlJc w:val="left"/>
      <w:pPr>
        <w:ind w:left="4575" w:hanging="360"/>
      </w:pPr>
      <w:rPr>
        <w:rFonts w:ascii="Courier New" w:hAnsi="Courier New" w:cs="Courier New" w:hint="default"/>
      </w:rPr>
    </w:lvl>
    <w:lvl w:ilvl="5" w:tplc="04190005" w:tentative="1">
      <w:start w:val="1"/>
      <w:numFmt w:val="bullet"/>
      <w:lvlText w:val=""/>
      <w:lvlJc w:val="left"/>
      <w:pPr>
        <w:ind w:left="5295" w:hanging="360"/>
      </w:pPr>
      <w:rPr>
        <w:rFonts w:ascii="Wingdings" w:hAnsi="Wingdings" w:hint="default"/>
      </w:rPr>
    </w:lvl>
    <w:lvl w:ilvl="6" w:tplc="04190001" w:tentative="1">
      <w:start w:val="1"/>
      <w:numFmt w:val="bullet"/>
      <w:lvlText w:val=""/>
      <w:lvlJc w:val="left"/>
      <w:pPr>
        <w:ind w:left="6015" w:hanging="360"/>
      </w:pPr>
      <w:rPr>
        <w:rFonts w:ascii="Symbol" w:hAnsi="Symbol" w:hint="default"/>
      </w:rPr>
    </w:lvl>
    <w:lvl w:ilvl="7" w:tplc="04190003" w:tentative="1">
      <w:start w:val="1"/>
      <w:numFmt w:val="bullet"/>
      <w:lvlText w:val="o"/>
      <w:lvlJc w:val="left"/>
      <w:pPr>
        <w:ind w:left="6735" w:hanging="360"/>
      </w:pPr>
      <w:rPr>
        <w:rFonts w:ascii="Courier New" w:hAnsi="Courier New" w:cs="Courier New" w:hint="default"/>
      </w:rPr>
    </w:lvl>
    <w:lvl w:ilvl="8" w:tplc="04190005" w:tentative="1">
      <w:start w:val="1"/>
      <w:numFmt w:val="bullet"/>
      <w:lvlText w:val=""/>
      <w:lvlJc w:val="left"/>
      <w:pPr>
        <w:ind w:left="7455" w:hanging="360"/>
      </w:pPr>
      <w:rPr>
        <w:rFonts w:ascii="Wingdings" w:hAnsi="Wingdings" w:hint="default"/>
      </w:rPr>
    </w:lvl>
  </w:abstractNum>
  <w:abstractNum w:abstractNumId="4">
    <w:nsid w:val="54712780"/>
    <w:multiLevelType w:val="hybridMultilevel"/>
    <w:tmpl w:val="F56CCCA6"/>
    <w:lvl w:ilvl="0" w:tplc="D2F4705C">
      <w:start w:val="1"/>
      <w:numFmt w:val="decimal"/>
      <w:lvlText w:val="%1."/>
      <w:lvlJc w:val="left"/>
      <w:pPr>
        <w:ind w:left="1335" w:hanging="360"/>
      </w:pPr>
      <w:rPr>
        <w:rFonts w:hint="default"/>
        <w:b/>
      </w:rPr>
    </w:lvl>
    <w:lvl w:ilvl="1" w:tplc="04190019" w:tentative="1">
      <w:start w:val="1"/>
      <w:numFmt w:val="lowerLetter"/>
      <w:lvlText w:val="%2."/>
      <w:lvlJc w:val="left"/>
      <w:pPr>
        <w:ind w:left="2055" w:hanging="360"/>
      </w:pPr>
    </w:lvl>
    <w:lvl w:ilvl="2" w:tplc="0419001B" w:tentative="1">
      <w:start w:val="1"/>
      <w:numFmt w:val="lowerRoman"/>
      <w:lvlText w:val="%3."/>
      <w:lvlJc w:val="right"/>
      <w:pPr>
        <w:ind w:left="2775" w:hanging="180"/>
      </w:pPr>
    </w:lvl>
    <w:lvl w:ilvl="3" w:tplc="0419000F" w:tentative="1">
      <w:start w:val="1"/>
      <w:numFmt w:val="decimal"/>
      <w:lvlText w:val="%4."/>
      <w:lvlJc w:val="left"/>
      <w:pPr>
        <w:ind w:left="3495" w:hanging="360"/>
      </w:pPr>
    </w:lvl>
    <w:lvl w:ilvl="4" w:tplc="04190019" w:tentative="1">
      <w:start w:val="1"/>
      <w:numFmt w:val="lowerLetter"/>
      <w:lvlText w:val="%5."/>
      <w:lvlJc w:val="left"/>
      <w:pPr>
        <w:ind w:left="4215" w:hanging="360"/>
      </w:pPr>
    </w:lvl>
    <w:lvl w:ilvl="5" w:tplc="0419001B" w:tentative="1">
      <w:start w:val="1"/>
      <w:numFmt w:val="lowerRoman"/>
      <w:lvlText w:val="%6."/>
      <w:lvlJc w:val="right"/>
      <w:pPr>
        <w:ind w:left="4935" w:hanging="180"/>
      </w:pPr>
    </w:lvl>
    <w:lvl w:ilvl="6" w:tplc="0419000F" w:tentative="1">
      <w:start w:val="1"/>
      <w:numFmt w:val="decimal"/>
      <w:lvlText w:val="%7."/>
      <w:lvlJc w:val="left"/>
      <w:pPr>
        <w:ind w:left="5655" w:hanging="360"/>
      </w:pPr>
    </w:lvl>
    <w:lvl w:ilvl="7" w:tplc="04190019" w:tentative="1">
      <w:start w:val="1"/>
      <w:numFmt w:val="lowerLetter"/>
      <w:lvlText w:val="%8."/>
      <w:lvlJc w:val="left"/>
      <w:pPr>
        <w:ind w:left="6375" w:hanging="360"/>
      </w:pPr>
    </w:lvl>
    <w:lvl w:ilvl="8" w:tplc="0419001B" w:tentative="1">
      <w:start w:val="1"/>
      <w:numFmt w:val="lowerRoman"/>
      <w:lvlText w:val="%9."/>
      <w:lvlJc w:val="right"/>
      <w:pPr>
        <w:ind w:left="7095"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7D31EC"/>
    <w:rsid w:val="00042317"/>
    <w:rsid w:val="002B0B00"/>
    <w:rsid w:val="00340017"/>
    <w:rsid w:val="004D1FB8"/>
    <w:rsid w:val="004E476A"/>
    <w:rsid w:val="005375D2"/>
    <w:rsid w:val="00546F7F"/>
    <w:rsid w:val="00583998"/>
    <w:rsid w:val="00685801"/>
    <w:rsid w:val="006F529A"/>
    <w:rsid w:val="007D31EC"/>
    <w:rsid w:val="007F49BF"/>
    <w:rsid w:val="00845D38"/>
    <w:rsid w:val="00A71A68"/>
    <w:rsid w:val="00B00759"/>
    <w:rsid w:val="00B03484"/>
    <w:rsid w:val="00B72008"/>
    <w:rsid w:val="00C30B32"/>
    <w:rsid w:val="00C80C4B"/>
    <w:rsid w:val="00D65C4A"/>
    <w:rsid w:val="00DB6F02"/>
    <w:rsid w:val="00E144C9"/>
    <w:rsid w:val="00ED42BC"/>
    <w:rsid w:val="00F47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23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D31EC"/>
    <w:pPr>
      <w:ind w:left="720"/>
      <w:contextualSpacing/>
    </w:pPr>
  </w:style>
  <w:style w:type="paragraph" w:styleId="a4">
    <w:name w:val="caption"/>
    <w:basedOn w:val="a"/>
    <w:next w:val="a"/>
    <w:semiHidden/>
    <w:unhideWhenUsed/>
    <w:qFormat/>
    <w:rsid w:val="007D31EC"/>
    <w:pPr>
      <w:widowControl w:val="0"/>
      <w:shd w:val="clear" w:color="auto" w:fill="FFFFFF"/>
      <w:tabs>
        <w:tab w:val="left" w:leader="underscore" w:pos="3994"/>
        <w:tab w:val="left" w:pos="8002"/>
      </w:tabs>
      <w:autoSpaceDE w:val="0"/>
      <w:autoSpaceDN w:val="0"/>
      <w:adjustRightInd w:val="0"/>
      <w:spacing w:after="0" w:line="240" w:lineRule="auto"/>
      <w:jc w:val="center"/>
    </w:pPr>
    <w:rPr>
      <w:rFonts w:ascii="Times New Roman" w:eastAsia="Times New Roman" w:hAnsi="Times New Roman" w:cs="Times New Roman"/>
      <w:b/>
      <w:bCs/>
      <w:caps/>
      <w:szCs w:val="24"/>
      <w:lang w:val="uk-UA"/>
    </w:rPr>
  </w:style>
  <w:style w:type="paragraph" w:styleId="a5">
    <w:name w:val="Balloon Text"/>
    <w:basedOn w:val="a"/>
    <w:link w:val="a6"/>
    <w:uiPriority w:val="99"/>
    <w:semiHidden/>
    <w:unhideWhenUsed/>
    <w:rsid w:val="007D31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D31EC"/>
    <w:rPr>
      <w:rFonts w:ascii="Tahoma" w:hAnsi="Tahoma" w:cs="Tahoma"/>
      <w:sz w:val="16"/>
      <w:szCs w:val="16"/>
    </w:rPr>
  </w:style>
  <w:style w:type="character" w:customStyle="1" w:styleId="apple-converted-space">
    <w:name w:val="apple-converted-space"/>
    <w:basedOn w:val="a0"/>
    <w:rsid w:val="007D31EC"/>
  </w:style>
  <w:style w:type="paragraph" w:customStyle="1" w:styleId="Standard">
    <w:name w:val="Standard"/>
    <w:uiPriority w:val="99"/>
    <w:rsid w:val="006F529A"/>
    <w:pPr>
      <w:suppressAutoHyphens/>
      <w:autoSpaceDN w:val="0"/>
    </w:pPr>
    <w:rPr>
      <w:rFonts w:ascii="Calibri" w:eastAsia="SimSun" w:hAnsi="Calibri" w:cs="F"/>
      <w:kern w:val="3"/>
      <w:lang w:val="uk-UA" w:eastAsia="uk-UA"/>
    </w:rPr>
  </w:style>
</w:styles>
</file>

<file path=word/webSettings.xml><?xml version="1.0" encoding="utf-8"?>
<w:webSettings xmlns:r="http://schemas.openxmlformats.org/officeDocument/2006/relationships" xmlns:w="http://schemas.openxmlformats.org/wordprocessingml/2006/main">
  <w:divs>
    <w:div w:id="283579401">
      <w:bodyDiv w:val="1"/>
      <w:marLeft w:val="0"/>
      <w:marRight w:val="0"/>
      <w:marTop w:val="0"/>
      <w:marBottom w:val="0"/>
      <w:divBdr>
        <w:top w:val="none" w:sz="0" w:space="0" w:color="auto"/>
        <w:left w:val="none" w:sz="0" w:space="0" w:color="auto"/>
        <w:bottom w:val="none" w:sz="0" w:space="0" w:color="auto"/>
        <w:right w:val="none" w:sz="0" w:space="0" w:color="auto"/>
      </w:divBdr>
    </w:div>
    <w:div w:id="923688508">
      <w:bodyDiv w:val="1"/>
      <w:marLeft w:val="0"/>
      <w:marRight w:val="0"/>
      <w:marTop w:val="0"/>
      <w:marBottom w:val="0"/>
      <w:divBdr>
        <w:top w:val="none" w:sz="0" w:space="0" w:color="auto"/>
        <w:left w:val="none" w:sz="0" w:space="0" w:color="auto"/>
        <w:bottom w:val="none" w:sz="0" w:space="0" w:color="auto"/>
        <w:right w:val="none" w:sz="0" w:space="0" w:color="auto"/>
      </w:divBdr>
    </w:div>
    <w:div w:id="14701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Pages>
  <Words>699</Words>
  <Characters>3990</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dc:creator>
  <cp:keywords/>
  <dc:description/>
  <cp:lastModifiedBy>Inna</cp:lastModifiedBy>
  <cp:revision>18</cp:revision>
  <cp:lastPrinted>2016-01-12T12:24:00Z</cp:lastPrinted>
  <dcterms:created xsi:type="dcterms:W3CDTF">2015-02-11T10:00:00Z</dcterms:created>
  <dcterms:modified xsi:type="dcterms:W3CDTF">2017-01-04T12:32:00Z</dcterms:modified>
</cp:coreProperties>
</file>