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22" w:rsidRDefault="006A4D22" w:rsidP="006A4D2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D22" w:rsidRDefault="006A4D22" w:rsidP="006A4D22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A4D22" w:rsidRDefault="006A4D22" w:rsidP="006A4D2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A4D22" w:rsidRDefault="006A4D22" w:rsidP="006A4D2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6A4D22" w:rsidRDefault="006A4D22" w:rsidP="006A4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6A4D22" w:rsidRDefault="006A4D22" w:rsidP="006A4D2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A4D22" w:rsidRDefault="006A4D22" w:rsidP="006A4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A4D22" w:rsidRDefault="006A4D22" w:rsidP="006A4D2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D22" w:rsidRDefault="006A4D22" w:rsidP="006A4D22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6A4D22" w:rsidRDefault="006A4D22" w:rsidP="006A4D2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147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CA30A0" w:rsidRPr="00E72F73" w:rsidRDefault="00D90633" w:rsidP="00CA30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A4D22" w:rsidRDefault="006A4D22" w:rsidP="00D906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p w:rsidR="00BD1047" w:rsidRDefault="003F4CB2" w:rsidP="00D906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3F4C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Про погодження режиму роботи</w:t>
      </w:r>
      <w:r w:rsidRPr="003F4CB2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3F4CB2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="00CA30A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6A4D22" w:rsidRPr="00D90633" w:rsidRDefault="006A4D22" w:rsidP="00D906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1047" w:rsidRPr="00BD1047" w:rsidRDefault="003F4CB2" w:rsidP="00DE1A3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1047">
        <w:rPr>
          <w:rFonts w:ascii="Times New Roman" w:hAnsi="Times New Roman"/>
          <w:sz w:val="28"/>
          <w:szCs w:val="28"/>
          <w:lang w:val="uk-UA"/>
        </w:rPr>
        <w:t>Розглянувши заяву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D88">
        <w:rPr>
          <w:rFonts w:ascii="Times New Roman" w:hAnsi="Times New Roman"/>
          <w:b/>
          <w:i/>
          <w:sz w:val="28"/>
          <w:szCs w:val="28"/>
          <w:lang w:val="uk-UA"/>
        </w:rPr>
        <w:t>гр.</w:t>
      </w:r>
      <w:r w:rsidRPr="00442D8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="00E72F73">
        <w:rPr>
          <w:rFonts w:ascii="Times New Roman" w:hAnsi="Times New Roman"/>
          <w:b/>
          <w:i/>
          <w:sz w:val="28"/>
          <w:szCs w:val="28"/>
          <w:lang w:val="uk-UA"/>
        </w:rPr>
        <w:t>Подганюка</w:t>
      </w:r>
      <w:proofErr w:type="spellEnd"/>
      <w:r w:rsidR="00E72F73">
        <w:rPr>
          <w:rFonts w:ascii="Times New Roman" w:hAnsi="Times New Roman"/>
          <w:b/>
          <w:i/>
          <w:sz w:val="28"/>
          <w:szCs w:val="28"/>
          <w:lang w:val="uk-UA"/>
        </w:rPr>
        <w:t xml:space="preserve"> Анатолія Вікторовича</w:t>
      </w:r>
      <w:r w:rsidR="005165C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BD104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погодження режиму роботи </w:t>
      </w:r>
      <w:r w:rsidR="00E72F73">
        <w:rPr>
          <w:rFonts w:ascii="Times New Roman" w:hAnsi="Times New Roman"/>
          <w:sz w:val="28"/>
          <w:szCs w:val="28"/>
          <w:lang w:val="uk-UA"/>
        </w:rPr>
        <w:t xml:space="preserve">магазину «Софія </w:t>
      </w:r>
      <w:proofErr w:type="spellStart"/>
      <w:r w:rsidR="00E72F73">
        <w:rPr>
          <w:rFonts w:ascii="Times New Roman" w:hAnsi="Times New Roman"/>
          <w:sz w:val="28"/>
          <w:szCs w:val="28"/>
          <w:lang w:val="uk-UA"/>
        </w:rPr>
        <w:t>ТіМ</w:t>
      </w:r>
      <w:proofErr w:type="spellEnd"/>
      <w:r w:rsidR="00E72F73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CA30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BD1047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3973A7">
        <w:rPr>
          <w:rFonts w:ascii="Times New Roman" w:hAnsi="Times New Roman"/>
          <w:sz w:val="28"/>
          <w:szCs w:val="28"/>
          <w:lang w:val="uk-UA"/>
        </w:rPr>
        <w:t>Біла Криниця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1047">
        <w:rPr>
          <w:rFonts w:ascii="Times New Roman" w:hAnsi="Times New Roman"/>
          <w:sz w:val="28"/>
          <w:szCs w:val="28"/>
          <w:lang w:val="uk-UA"/>
        </w:rPr>
        <w:t>з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впорядкування діяльності підприємств торгівлі та побутового обслуговування населення на території 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Білокриницької сільської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ради, збалансування інтересів суб’єктів підприємництва і споживачів, керуючись п.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 (б) ст. 30 Закону України 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BD1047" w:rsidRPr="00BD1047">
        <w:rPr>
          <w:rFonts w:ascii="Times New Roman" w:hAnsi="Times New Roman"/>
          <w:sz w:val="28"/>
          <w:szCs w:val="28"/>
          <w:lang w:val="uk-UA"/>
        </w:rPr>
        <w:t>виконавчий комітет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 Білокриницької сільської ради</w:t>
      </w:r>
    </w:p>
    <w:p w:rsidR="00BD1047" w:rsidRDefault="00BD1047" w:rsidP="00DE1A3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047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5136E" w:rsidRPr="00BD1047" w:rsidRDefault="00C5136E" w:rsidP="00DE1A3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30A0" w:rsidRPr="00CA30A0" w:rsidRDefault="003F4CB2" w:rsidP="00DE1A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Погодити режим роботи </w:t>
      </w:r>
      <w:r w:rsidR="00E72F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магазину </w:t>
      </w:r>
      <w:r w:rsidR="00E72F73">
        <w:rPr>
          <w:rFonts w:ascii="Times New Roman" w:hAnsi="Times New Roman"/>
          <w:sz w:val="28"/>
          <w:szCs w:val="28"/>
          <w:lang w:val="uk-UA"/>
        </w:rPr>
        <w:t xml:space="preserve">«Софія </w:t>
      </w:r>
      <w:proofErr w:type="spellStart"/>
      <w:r w:rsidR="00E72F73">
        <w:rPr>
          <w:rFonts w:ascii="Times New Roman" w:hAnsi="Times New Roman"/>
          <w:sz w:val="28"/>
          <w:szCs w:val="28"/>
          <w:lang w:val="uk-UA"/>
        </w:rPr>
        <w:t>ТіМ</w:t>
      </w:r>
      <w:proofErr w:type="spellEnd"/>
      <w:r w:rsidR="00E72F73">
        <w:rPr>
          <w:rFonts w:ascii="Times New Roman" w:hAnsi="Times New Roman"/>
          <w:sz w:val="28"/>
          <w:szCs w:val="28"/>
          <w:lang w:val="uk-UA"/>
        </w:rPr>
        <w:t>»</w:t>
      </w:r>
      <w:r w:rsidR="005165CD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який функціонує в</w:t>
      </w:r>
      <w:r w:rsidR="003C686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72F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</w:t>
      </w:r>
      <w:r w:rsidR="00BD104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с. </w:t>
      </w:r>
      <w:r w:rsidR="003973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Біла Криниця</w:t>
      </w:r>
      <w:r w:rsidR="00E72F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</w:t>
      </w:r>
      <w:r w:rsidR="00BD104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вул. </w:t>
      </w:r>
      <w:r w:rsidR="00E72F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Радгоспна, 41</w:t>
      </w:r>
      <w:r w:rsidR="00CA30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:rsidR="00E72F73" w:rsidRPr="00E72F73" w:rsidRDefault="00E72F73" w:rsidP="00E72F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8:00 до 22:00</w:t>
      </w:r>
      <w:r w:rsidR="003F4CB2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BD104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щоденно </w:t>
      </w:r>
      <w:r w:rsidR="005165CD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без </w:t>
      </w:r>
      <w:r w:rsidR="00BD104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перерв</w:t>
      </w:r>
      <w:r w:rsidR="005165CD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 та вихідних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E72F73" w:rsidRPr="00E72F73" w:rsidRDefault="00E72F73" w:rsidP="00DE1A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Погодити санітарний день магазину «Софія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ТіМ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 - перший понеділок місяця.</w:t>
      </w:r>
    </w:p>
    <w:p w:rsidR="003F4CB2" w:rsidRPr="005165CD" w:rsidRDefault="003F4CB2" w:rsidP="00DE1A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65CD">
        <w:rPr>
          <w:rFonts w:ascii="Times New Roman" w:hAnsi="Times New Roman"/>
          <w:sz w:val="28"/>
          <w:szCs w:val="28"/>
          <w:shd w:val="clear" w:color="auto" w:fill="FFFFFF"/>
        </w:rPr>
        <w:t xml:space="preserve">Суб’єкту господарювання </w:t>
      </w:r>
      <w:r w:rsidR="00CA30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суворо </w:t>
      </w:r>
      <w:r w:rsidRPr="005165CD">
        <w:rPr>
          <w:rFonts w:ascii="Times New Roman" w:hAnsi="Times New Roman"/>
          <w:sz w:val="28"/>
          <w:szCs w:val="28"/>
          <w:shd w:val="clear" w:color="auto" w:fill="FFFFFF"/>
        </w:rPr>
        <w:t xml:space="preserve">дотримуватись </w:t>
      </w:r>
      <w:r w:rsidRPr="005165CD">
        <w:rPr>
          <w:rFonts w:ascii="Times New Roman" w:hAnsi="Times New Roman"/>
          <w:sz w:val="28"/>
          <w:szCs w:val="28"/>
          <w:lang w:val="uk-UA"/>
        </w:rPr>
        <w:t>погодженого режиму роботи</w:t>
      </w:r>
      <w:r w:rsidR="00CA3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0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закладу.</w:t>
      </w:r>
    </w:p>
    <w:p w:rsidR="00BD1047" w:rsidRPr="00BD1047" w:rsidRDefault="00BD1047" w:rsidP="00DE1A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3F4CB2" w:rsidRDefault="003F4CB2" w:rsidP="003F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B2" w:rsidRDefault="003F4CB2" w:rsidP="003F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0633" w:rsidRPr="00D90633" w:rsidRDefault="00D90633" w:rsidP="00D90633">
      <w:pPr>
        <w:spacing w:after="0" w:line="240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D90633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               Т. Гончарук </w:t>
      </w: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F4CB2" w:rsidRDefault="003F4CB2" w:rsidP="003F4CB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ab/>
      </w:r>
    </w:p>
    <w:p w:rsidR="003F4CB2" w:rsidRDefault="003F4CB2" w:rsidP="003F4CB2">
      <w:pPr>
        <w:rPr>
          <w:i/>
          <w:sz w:val="28"/>
          <w:szCs w:val="28"/>
          <w:lang w:val="uk-UA"/>
        </w:rPr>
      </w:pPr>
    </w:p>
    <w:p w:rsidR="002564EE" w:rsidRDefault="002564EE"/>
    <w:sectPr w:rsidR="002564EE" w:rsidSect="005D0B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66C0"/>
    <w:multiLevelType w:val="hybridMultilevel"/>
    <w:tmpl w:val="54DA8E9C"/>
    <w:lvl w:ilvl="0" w:tplc="01E2AE1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E28F4"/>
    <w:multiLevelType w:val="hybridMultilevel"/>
    <w:tmpl w:val="F580E77E"/>
    <w:lvl w:ilvl="0" w:tplc="600C384E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8FC53B7"/>
    <w:multiLevelType w:val="hybridMultilevel"/>
    <w:tmpl w:val="9ED85B64"/>
    <w:lvl w:ilvl="0" w:tplc="01E2AE1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F4CB2"/>
    <w:rsid w:val="000F32D8"/>
    <w:rsid w:val="0010454B"/>
    <w:rsid w:val="002564EE"/>
    <w:rsid w:val="003973A7"/>
    <w:rsid w:val="003C6867"/>
    <w:rsid w:val="003F4CB2"/>
    <w:rsid w:val="00442D88"/>
    <w:rsid w:val="005165CD"/>
    <w:rsid w:val="005D0BC3"/>
    <w:rsid w:val="005E29CA"/>
    <w:rsid w:val="006A4D22"/>
    <w:rsid w:val="007717A7"/>
    <w:rsid w:val="008A2339"/>
    <w:rsid w:val="0098082F"/>
    <w:rsid w:val="00A9389C"/>
    <w:rsid w:val="00BD1047"/>
    <w:rsid w:val="00BD16FF"/>
    <w:rsid w:val="00C5136E"/>
    <w:rsid w:val="00C92F9F"/>
    <w:rsid w:val="00CA30A0"/>
    <w:rsid w:val="00D208F1"/>
    <w:rsid w:val="00D90633"/>
    <w:rsid w:val="00DE1A3B"/>
    <w:rsid w:val="00E2640C"/>
    <w:rsid w:val="00E72F73"/>
    <w:rsid w:val="00EA1F3E"/>
    <w:rsid w:val="00ED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CB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caption"/>
    <w:basedOn w:val="a"/>
    <w:next w:val="a"/>
    <w:semiHidden/>
    <w:unhideWhenUsed/>
    <w:qFormat/>
    <w:rsid w:val="003F4C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F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4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26</cp:revision>
  <cp:lastPrinted>2018-09-20T13:56:00Z</cp:lastPrinted>
  <dcterms:created xsi:type="dcterms:W3CDTF">2017-03-09T09:50:00Z</dcterms:created>
  <dcterms:modified xsi:type="dcterms:W3CDTF">2018-09-20T13:56:00Z</dcterms:modified>
</cp:coreProperties>
</file>