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E1" w:rsidRDefault="00C401E1" w:rsidP="00C401E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1E1" w:rsidRDefault="00C401E1" w:rsidP="00C401E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401E1" w:rsidRDefault="00C401E1" w:rsidP="00C401E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401E1" w:rsidRDefault="00C401E1" w:rsidP="00C401E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C401E1" w:rsidRDefault="00C401E1" w:rsidP="00C40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C401E1" w:rsidRDefault="00C401E1" w:rsidP="00C401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401E1" w:rsidRDefault="00C401E1" w:rsidP="00C40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C401E1" w:rsidRDefault="00C401E1" w:rsidP="00C401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401E1" w:rsidRDefault="00C401E1" w:rsidP="00C401E1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A512AE" w:rsidRDefault="00C401E1" w:rsidP="00C401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4D4EB4"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4D4EB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="004D4EB4" w:rsidRPr="004D4EB4">
        <w:rPr>
          <w:rFonts w:ascii="Times New Roman" w:hAnsi="Times New Roman"/>
          <w:b/>
          <w:sz w:val="28"/>
          <w:szCs w:val="28"/>
          <w:u w:val="single"/>
          <w:lang w:val="uk-UA"/>
        </w:rPr>
        <w:t>№ 132</w:t>
      </w:r>
      <w:r w:rsidRPr="004D4EB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C401E1" w:rsidRDefault="00C401E1" w:rsidP="00C401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512AE" w:rsidRDefault="0097618E" w:rsidP="00A512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A512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виконання делегованих повноважень </w:t>
      </w:r>
    </w:p>
    <w:p w:rsidR="008C1751" w:rsidRDefault="00A512AE" w:rsidP="00A5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органів виконавчої влади у сфері освіти</w:t>
      </w:r>
    </w:p>
    <w:p w:rsidR="00EF1524" w:rsidRDefault="00EF1524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2AE" w:rsidRPr="00C401E1" w:rsidRDefault="0097618E" w:rsidP="00C401E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Заслухавши </w:t>
      </w:r>
      <w:r w:rsidR="00547483"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та обговоривши інформацію </w:t>
      </w:r>
      <w:r w:rsidR="008C1751"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завідувача Білокриницького </w:t>
      </w:r>
      <w:r w:rsidR="00547483"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дошкільного </w:t>
      </w:r>
      <w:r w:rsidR="008C1751"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навчального закладу </w:t>
      </w:r>
      <w:r w:rsidR="00C401E1"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(ясла – дитячий садок)</w:t>
      </w:r>
      <w:r w:rsidR="00547483"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8C1751"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В. Вельгун</w:t>
      </w:r>
      <w:r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щодо </w:t>
      </w:r>
      <w:r w:rsidR="008C1751" w:rsidRPr="00C401E1">
        <w:rPr>
          <w:rFonts w:ascii="Times New Roman" w:hAnsi="Times New Roman" w:cs="Times New Roman"/>
          <w:sz w:val="26"/>
          <w:szCs w:val="26"/>
          <w:lang w:val="uk-UA"/>
        </w:rPr>
        <w:t>стан</w:t>
      </w:r>
      <w:r w:rsidR="00C401E1" w:rsidRPr="00C401E1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A512AE"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делегованих повноважень у сфері</w:t>
      </w:r>
      <w:r w:rsidR="008C1751"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 освіти</w:t>
      </w:r>
      <w:r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Білокриницької сільської ради</w:t>
      </w:r>
      <w:r w:rsidR="000B537D"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B537D"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керуючись</w:t>
      </w:r>
      <w:r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C401E1">
        <w:rPr>
          <w:rFonts w:ascii="Times New Roman" w:hAnsi="Times New Roman" w:cs="Times New Roman"/>
          <w:sz w:val="26"/>
          <w:szCs w:val="26"/>
          <w:lang w:val="uk-UA"/>
        </w:rPr>
        <w:t>Закон</w:t>
      </w:r>
      <w:r w:rsidR="000B537D" w:rsidRPr="00C401E1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 України «Про місцеве самоврядування в Україні», </w:t>
      </w:r>
      <w:r w:rsidR="008C1751" w:rsidRPr="00C401E1">
        <w:rPr>
          <w:rFonts w:ascii="Times New Roman" w:hAnsi="Times New Roman" w:cs="Times New Roman"/>
          <w:sz w:val="26"/>
          <w:szCs w:val="26"/>
          <w:lang w:val="uk-UA"/>
        </w:rPr>
        <w:t>«Про освіту», «Про загальну середню освіту»</w:t>
      </w:r>
      <w:r w:rsidR="00287858" w:rsidRPr="00C401E1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E5362"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 Указом Президента України від 30.09.2010 року №926 «Про заходи щодо пріоритетного розвитку освіти в Україні»,</w:t>
      </w:r>
      <w:r w:rsidR="00287858"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5362"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Постановою Кабінету Міністрів України від 14.01.2004 року №24 «Про затвердження державного стандарту базової і повної загальної середньої освіти» </w:t>
      </w:r>
      <w:r w:rsidR="00EF1524"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та з метою  </w:t>
      </w:r>
      <w:r w:rsidR="00EF1524" w:rsidRPr="00C401E1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забезпечення дітей якісною і доступною освітою,</w:t>
      </w:r>
      <w:r w:rsidR="00EF1524"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12AE" w:rsidRPr="00C401E1">
        <w:rPr>
          <w:rFonts w:ascii="Times New Roman" w:hAnsi="Times New Roman" w:cs="Times New Roman"/>
          <w:sz w:val="26"/>
          <w:szCs w:val="26"/>
          <w:lang w:val="uk-UA"/>
        </w:rPr>
        <w:t>виконавчий комітет Білокриницької сільської ради</w:t>
      </w:r>
    </w:p>
    <w:p w:rsidR="00A512AE" w:rsidRPr="00563814" w:rsidRDefault="00A512AE" w:rsidP="00A51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EF1524" w:rsidRDefault="00EF1524" w:rsidP="00A512A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EF1524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>Інформацію завідувач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а</w:t>
      </w:r>
      <w:proofErr w:type="gramStart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Б</w:t>
      </w:r>
      <w:proofErr w:type="gramEnd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ілокриницького 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дошкільного навчального закладу </w:t>
      </w:r>
      <w:r w:rsid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(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ясла</w:t>
      </w:r>
      <w:r w:rsid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- 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дитячий садок)</w:t>
      </w:r>
      <w:r w:rsidR="00EF1524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В. Вельгун</w:t>
      </w:r>
      <w:r w:rsidR="00EF1524" w:rsidRPr="00547483">
        <w:rPr>
          <w:rFonts w:ascii="Times New Roman" w:hAnsi="Times New Roman" w:cs="Times New Roman"/>
          <w:sz w:val="26"/>
          <w:szCs w:val="26"/>
        </w:rPr>
        <w:t xml:space="preserve"> </w:t>
      </w:r>
      <w:r w:rsidR="00EF1524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7483" w:rsidRPr="00547483">
        <w:rPr>
          <w:rFonts w:ascii="Times New Roman" w:hAnsi="Times New Roman" w:cs="Times New Roman"/>
          <w:sz w:val="26"/>
          <w:szCs w:val="26"/>
        </w:rPr>
        <w:t>взяти до уваги</w:t>
      </w:r>
      <w:r w:rsidR="00547483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(додається).</w:t>
      </w:r>
    </w:p>
    <w:p w:rsidR="001E642B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Роботу 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освітніх закладів на територ</w:t>
      </w:r>
      <w:proofErr w:type="gramStart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ії Б</w:t>
      </w:r>
      <w:proofErr w:type="gramEnd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ілокриницької сільської ради </w:t>
      </w:r>
      <w:r w:rsidRPr="00547483">
        <w:rPr>
          <w:rFonts w:ascii="Times New Roman" w:hAnsi="Times New Roman" w:cs="Times New Roman"/>
          <w:sz w:val="26"/>
          <w:szCs w:val="26"/>
        </w:rPr>
        <w:t xml:space="preserve">вважати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>задовільною</w:t>
      </w:r>
      <w:r w:rsidRPr="00547483">
        <w:rPr>
          <w:rFonts w:ascii="Times New Roman" w:hAnsi="Times New Roman" w:cs="Times New Roman"/>
          <w:sz w:val="26"/>
          <w:szCs w:val="26"/>
        </w:rPr>
        <w:t>.</w:t>
      </w:r>
    </w:p>
    <w:p w:rsidR="00547483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>Дирекції</w:t>
      </w:r>
      <w:r w:rsidR="003E0520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освітніх закладі</w:t>
      </w:r>
      <w:proofErr w:type="gramStart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в</w:t>
      </w:r>
      <w:proofErr w:type="gramEnd"/>
      <w:r w:rsidR="00547483" w:rsidRPr="0054748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547483" w:rsidRPr="00547483" w:rsidRDefault="00547483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сприяти розвитку та збереженню мережі освітніх закладів територіальної громади;</w:t>
      </w:r>
    </w:p>
    <w:p w:rsidR="00547483" w:rsidRPr="00547483" w:rsidRDefault="00547483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активізувати роботу стосовно покращення якісного складу педагогічних кадрів освітніх закладів територіальної громади;</w:t>
      </w:r>
    </w:p>
    <w:p w:rsidR="00547483" w:rsidRPr="00547483" w:rsidRDefault="00547483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здійснювати заходи щодо  подальшого зміцнення матеріально - технічної бази  навчальних закладів територіальної громади;</w:t>
      </w:r>
    </w:p>
    <w:p w:rsidR="001E642B" w:rsidRPr="00547483" w:rsidRDefault="008C1751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вести постійний контроль </w:t>
      </w:r>
      <w:proofErr w:type="gramStart"/>
      <w:r w:rsidRPr="0054748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47483">
        <w:rPr>
          <w:rFonts w:ascii="Times New Roman" w:hAnsi="Times New Roman" w:cs="Times New Roman"/>
          <w:sz w:val="26"/>
          <w:szCs w:val="26"/>
        </w:rPr>
        <w:t xml:space="preserve"> якісним харчуванням дітей.</w:t>
      </w:r>
    </w:p>
    <w:p w:rsidR="001E642B" w:rsidRPr="00547483" w:rsidRDefault="001E642B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Адміністрації 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дошкільного </w:t>
      </w:r>
      <w:r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навчального закладу </w:t>
      </w:r>
      <w:r w:rsid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(</w:t>
      </w:r>
      <w:r w:rsidR="00C401E1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ясла</w:t>
      </w:r>
      <w:r w:rsid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- </w:t>
      </w:r>
      <w:r w:rsidR="00C401E1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дитячий садок) </w:t>
      </w:r>
      <w:r w:rsidR="008C1751" w:rsidRPr="00547483">
        <w:rPr>
          <w:rFonts w:ascii="Times New Roman" w:hAnsi="Times New Roman" w:cs="Times New Roman"/>
          <w:sz w:val="26"/>
          <w:szCs w:val="26"/>
        </w:rPr>
        <w:t xml:space="preserve">спільно з </w:t>
      </w:r>
      <w:r w:rsidR="003E0520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органом </w:t>
      </w:r>
      <w:proofErr w:type="gramStart"/>
      <w:r w:rsidR="003E0520" w:rsidRPr="00547483">
        <w:rPr>
          <w:rFonts w:ascii="Times New Roman" w:hAnsi="Times New Roman" w:cs="Times New Roman"/>
          <w:sz w:val="26"/>
          <w:szCs w:val="26"/>
          <w:lang w:val="uk-UA"/>
        </w:rPr>
        <w:t>м</w:t>
      </w:r>
      <w:proofErr w:type="gramEnd"/>
      <w:r w:rsidR="003E0520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ісцевого самоврядування </w:t>
      </w:r>
      <w:r w:rsidR="008C1751" w:rsidRPr="00547483">
        <w:rPr>
          <w:rFonts w:ascii="Times New Roman" w:hAnsi="Times New Roman" w:cs="Times New Roman"/>
          <w:sz w:val="26"/>
          <w:szCs w:val="26"/>
        </w:rPr>
        <w:t>вжити заходи щодо</w:t>
      </w:r>
      <w:r w:rsidR="00547483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12AE">
        <w:rPr>
          <w:rFonts w:ascii="Times New Roman" w:hAnsi="Times New Roman" w:cs="Times New Roman"/>
          <w:sz w:val="26"/>
          <w:szCs w:val="26"/>
          <w:lang w:val="uk-UA"/>
        </w:rPr>
        <w:t>утеплення фасаду закладу.</w:t>
      </w:r>
    </w:p>
    <w:p w:rsidR="008C1751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>за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 xml:space="preserve"> виконанням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>данного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74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748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547483">
        <w:rPr>
          <w:rFonts w:ascii="Times New Roman" w:hAnsi="Times New Roman" w:cs="Times New Roman"/>
          <w:sz w:val="26"/>
          <w:szCs w:val="26"/>
        </w:rPr>
        <w:t>ішення покласти на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12AE">
        <w:rPr>
          <w:rFonts w:ascii="Times New Roman" w:hAnsi="Times New Roman" w:cs="Times New Roman"/>
          <w:sz w:val="26"/>
          <w:szCs w:val="26"/>
          <w:lang w:val="uk-UA"/>
        </w:rPr>
        <w:t>члена виконавчого комітету В.Вельгун</w:t>
      </w:r>
      <w:r w:rsidR="00C401E1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C401E1"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401E1" w:rsidRPr="00547483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C401E1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C401E1" w:rsidRPr="00547483">
        <w:rPr>
          <w:rFonts w:ascii="Times New Roman" w:hAnsi="Times New Roman" w:cs="Times New Roman"/>
          <w:sz w:val="26"/>
          <w:szCs w:val="26"/>
        </w:rPr>
        <w:t>секретаря виконкому</w:t>
      </w:r>
      <w:r w:rsidR="00C401E1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401E1">
        <w:rPr>
          <w:rFonts w:ascii="Times New Roman" w:hAnsi="Times New Roman" w:cs="Times New Roman"/>
          <w:sz w:val="26"/>
          <w:szCs w:val="26"/>
          <w:lang w:val="uk-UA"/>
        </w:rPr>
        <w:t>О. Казмірчук</w:t>
      </w:r>
      <w:r w:rsidR="00A512A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7618E" w:rsidRPr="00547483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547483" w:rsidRPr="00A512AE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547483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                  Т.  Гончарук</w:t>
      </w:r>
    </w:p>
    <w:p w:rsidR="00A512AE" w:rsidRDefault="00A512A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512AE" w:rsidRDefault="00A512AE" w:rsidP="0054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54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9F0509" w:rsidRDefault="00547483" w:rsidP="00A512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 освіти на території Білокриницької сільської ради</w:t>
      </w:r>
    </w:p>
    <w:p w:rsidR="00A512AE" w:rsidRPr="00A512AE" w:rsidRDefault="00A512AE" w:rsidP="00A512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34C7" w:rsidRPr="005534C7" w:rsidRDefault="005534C7" w:rsidP="0055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Система освіти на території Білокриницької сільської ради розвинена в повному обсязі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>, оскільки  тут  працюють професіонали та орган місцевої влади прикладає максимум зусиль задля процвітання даної галузі.</w:t>
      </w:r>
    </w:p>
    <w:p w:rsidR="004D4EB4" w:rsidRPr="005534C7" w:rsidRDefault="009F0509" w:rsidP="0055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>Мережа освітніх закладів територіальної громади приводиться у відповідність до потреб населення. На даний ч</w:t>
      </w:r>
      <w:r w:rsidR="004D4EB4" w:rsidRPr="005534C7">
        <w:rPr>
          <w:rFonts w:ascii="Times New Roman" w:hAnsi="Times New Roman" w:cs="Times New Roman"/>
          <w:sz w:val="24"/>
          <w:szCs w:val="24"/>
          <w:lang w:val="uk-UA"/>
        </w:rPr>
        <w:t>ас на території ради функціонує:</w:t>
      </w:r>
    </w:p>
    <w:p w:rsidR="005534C7" w:rsidRDefault="009F0509" w:rsidP="005534C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>Білокриницька</w:t>
      </w:r>
      <w:r w:rsidR="004D4EB4"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загальноосвітня школа 1-3 ст.;</w:t>
      </w:r>
    </w:p>
    <w:p w:rsidR="005534C7" w:rsidRDefault="009F0509" w:rsidP="005534C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>Білокриницький дошкільний навчальний заклад ясла</w:t>
      </w:r>
      <w:r w:rsidR="004D4EB4"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D4EB4"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дитячий садок;</w:t>
      </w:r>
    </w:p>
    <w:p w:rsidR="005534C7" w:rsidRDefault="009F0509" w:rsidP="005534C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>Глинківська загальноосвітня школа 1-2 ст.</w:t>
      </w:r>
      <w:r w:rsidR="004D4EB4"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C14BE4" w:rsidRPr="005534C7" w:rsidRDefault="004D4EB4" w:rsidP="005534C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9F0509" w:rsidRPr="005534C7">
        <w:rPr>
          <w:rFonts w:ascii="Times New Roman" w:hAnsi="Times New Roman" w:cs="Times New Roman"/>
          <w:sz w:val="24"/>
          <w:szCs w:val="24"/>
          <w:lang w:val="uk-UA"/>
        </w:rPr>
        <w:t>рупа з короткотривалим перебуванням дітей</w:t>
      </w:r>
      <w:r w:rsidR="00C45BD9"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«Калинонька»</w:t>
      </w:r>
      <w:r w:rsidR="009F0509"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5534C7"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F0509" w:rsidRPr="005534C7">
        <w:rPr>
          <w:rFonts w:ascii="Times New Roman" w:hAnsi="Times New Roman" w:cs="Times New Roman"/>
          <w:sz w:val="24"/>
          <w:szCs w:val="24"/>
          <w:lang w:val="uk-UA"/>
        </w:rPr>
        <w:t>с. Глинки</w:t>
      </w:r>
      <w:r w:rsidR="00F52EC0" w:rsidRPr="005534C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F0509"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4EB4" w:rsidRPr="005534C7" w:rsidRDefault="00F52EC0" w:rsidP="0055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Загальна </w:t>
      </w:r>
      <w:r w:rsidR="009F0509" w:rsidRPr="005534C7">
        <w:rPr>
          <w:rFonts w:ascii="Times New Roman" w:hAnsi="Times New Roman" w:cs="Times New Roman"/>
          <w:sz w:val="24"/>
          <w:szCs w:val="24"/>
          <w:lang w:val="uk-UA"/>
        </w:rPr>
        <w:t>чисельніст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9F0509"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>дітей</w:t>
      </w:r>
      <w:r w:rsidR="00C45BD9"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освітніх закладів</w:t>
      </w:r>
      <w:r w:rsidR="004D4EB4"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складає:</w:t>
      </w:r>
    </w:p>
    <w:p w:rsidR="005534C7" w:rsidRDefault="004D4EB4" w:rsidP="005534C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>Білокриницька загальноосвітня школа 1-3 ст. – 462 учні;</w:t>
      </w:r>
    </w:p>
    <w:p w:rsidR="005534C7" w:rsidRDefault="004D4EB4" w:rsidP="005534C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>Білокриницький дошкільний навчальний заклад ясла - дитячий садок – 146 дітей;</w:t>
      </w:r>
    </w:p>
    <w:p w:rsidR="005534C7" w:rsidRDefault="004D4EB4" w:rsidP="005534C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>Глинківська загальноосвітня школа 1-2 ст. – 62 учні;</w:t>
      </w:r>
    </w:p>
    <w:p w:rsidR="004D4EB4" w:rsidRPr="005534C7" w:rsidRDefault="004D4EB4" w:rsidP="005534C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>Група з короткотривалим перебуванням дітей «Калинонька» в с. Глинки – 13 дітей.</w:t>
      </w:r>
    </w:p>
    <w:p w:rsidR="009F0509" w:rsidRPr="005534C7" w:rsidRDefault="00C45BD9" w:rsidP="0055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4EB4" w:rsidRPr="005534C7">
        <w:rPr>
          <w:rFonts w:ascii="Times New Roman" w:hAnsi="Times New Roman" w:cs="Times New Roman"/>
          <w:sz w:val="24"/>
          <w:szCs w:val="24"/>
          <w:lang w:val="uk-UA"/>
        </w:rPr>
        <w:t>Всього 683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осіб.</w:t>
      </w:r>
      <w:r w:rsidR="009F0509"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Щорічно кількість вихованців збільшується.  </w:t>
      </w:r>
    </w:p>
    <w:p w:rsidR="009F0509" w:rsidRPr="005534C7" w:rsidRDefault="009F0509" w:rsidP="0055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Освітні заклади територіальної громади на 100% забезпечені педагогічними кадрами. </w:t>
      </w:r>
      <w:r w:rsidR="004D4EB4"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Всього по закладах обліковується </w:t>
      </w:r>
      <w:r w:rsidR="005534C7"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78 педагогів. 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>При цьому актуальним є питання залучення молодих спеціалістів та вдосконалення якісного складу працівників</w:t>
      </w:r>
      <w:r w:rsidR="00C14BE4" w:rsidRPr="005534C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57731" w:rsidRPr="005534C7" w:rsidRDefault="00F52EC0" w:rsidP="005534C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Важливою складовою забезпечення рівного доступу до якісної освіти є організація безпечного підвезення учнів та працівників освіти до місць навчання роботи та у зворотному напрямку. На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5534C7"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>/201</w:t>
      </w:r>
      <w:r w:rsidR="005534C7"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навчальн</w:t>
      </w:r>
      <w:proofErr w:type="spellStart"/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ий</w:t>
      </w:r>
      <w:proofErr w:type="spellEnd"/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proofErr w:type="spellStart"/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ік</w:t>
      </w:r>
      <w:proofErr w:type="spellEnd"/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заплановано 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перевезення</w:t>
      </w:r>
      <w:r w:rsidR="005534C7"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учнів з с. Антопіль.</w:t>
      </w:r>
    </w:p>
    <w:p w:rsidR="00957731" w:rsidRPr="005534C7" w:rsidRDefault="00957731" w:rsidP="005534C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>авчальні заклади мають у наявності  персональн</w:t>
      </w: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комп’ютер</w:t>
      </w: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які 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встановлен</w:t>
      </w: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кошти з різних джерел фінансування. На цей час до мережі Інтернет </w:t>
      </w:r>
      <w:proofErr w:type="gramStart"/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ідключено </w:t>
      </w: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всі 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навчальн</w:t>
      </w: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заклад</w:t>
      </w: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и.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навчальних закладах </w:t>
      </w: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територіальної громади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створен</w:t>
      </w:r>
      <w:proofErr w:type="gramEnd"/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>і та діють електронні скриньки  та веб-сайти.</w:t>
      </w:r>
    </w:p>
    <w:p w:rsidR="005534C7" w:rsidRPr="005534C7" w:rsidRDefault="00957731" w:rsidP="005534C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>На виконання Закону України «Про охорону дитинства»  у 201</w:t>
      </w:r>
      <w:r w:rsidR="005534C7" w:rsidRPr="005534C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="005534C7" w:rsidRPr="005534C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році безкоштовно харчуються діти 1-4 класів, діти 5-11 класів з пільгової категорії (малозабезпечені сім’ї, діти-сироти та позбавлені батьківського піклування, діти учасників АТО). </w:t>
      </w:r>
    </w:p>
    <w:p w:rsidR="005534C7" w:rsidRPr="005534C7" w:rsidRDefault="00957731" w:rsidP="005534C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34C7" w:rsidRPr="005534C7">
        <w:rPr>
          <w:rFonts w:ascii="Times New Roman" w:hAnsi="Times New Roman" w:cs="Times New Roman"/>
          <w:sz w:val="24"/>
          <w:szCs w:val="24"/>
          <w:lang w:val="uk-UA"/>
        </w:rPr>
        <w:t>Продовжує діяти пільга визначена р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ішенням виконавчого комітету </w:t>
      </w:r>
      <w:r w:rsidR="005534C7" w:rsidRPr="005534C7">
        <w:rPr>
          <w:rFonts w:ascii="Times New Roman" w:hAnsi="Times New Roman" w:cs="Times New Roman"/>
          <w:sz w:val="24"/>
          <w:szCs w:val="24"/>
          <w:lang w:val="uk-UA"/>
        </w:rPr>
        <w:t>щодо пільги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C14BE4" w:rsidRPr="005534C7">
        <w:rPr>
          <w:rFonts w:ascii="Times New Roman" w:hAnsi="Times New Roman" w:cs="Times New Roman"/>
          <w:sz w:val="24"/>
          <w:szCs w:val="24"/>
          <w:lang w:val="uk-UA"/>
        </w:rPr>
        <w:t>плату за відвідування дитиною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ДНЗ </w:t>
      </w:r>
      <w:r w:rsidR="005534C7" w:rsidRPr="005534C7">
        <w:rPr>
          <w:rFonts w:ascii="Times New Roman" w:hAnsi="Times New Roman" w:cs="Times New Roman"/>
          <w:sz w:val="24"/>
          <w:szCs w:val="24"/>
          <w:lang w:val="uk-UA"/>
        </w:rPr>
        <w:t>чотирьом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C14BE4"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ітям 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учасника </w:t>
      </w:r>
      <w:proofErr w:type="spellStart"/>
      <w:r w:rsidRPr="005534C7">
        <w:rPr>
          <w:rFonts w:ascii="Times New Roman" w:hAnsi="Times New Roman" w:cs="Times New Roman"/>
          <w:sz w:val="24"/>
          <w:szCs w:val="24"/>
          <w:lang w:val="uk-UA"/>
        </w:rPr>
        <w:t>АТО</w:t>
      </w:r>
      <w:r w:rsidR="005534C7" w:rsidRPr="005534C7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End"/>
    </w:p>
    <w:p w:rsidR="005534C7" w:rsidRPr="005534C7" w:rsidRDefault="002D717A" w:rsidP="005534C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>Щороку в навчальних закладах проводяться  косметичні та поточні ремонти приміщень.</w:t>
      </w:r>
      <w:r w:rsidR="005534C7"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На сьогодні продовжується робота по зміцненню матеріально-технічної бази освітніх закладів.  </w:t>
      </w:r>
    </w:p>
    <w:p w:rsidR="00721817" w:rsidRPr="005534C7" w:rsidRDefault="00721817" w:rsidP="0055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>Постійно ведеться санітарно-просвітницька робота серед батьків, дітей з питань здорового способу життя, загартування та раціонального харчування.</w:t>
      </w:r>
    </w:p>
    <w:p w:rsidR="005534C7" w:rsidRPr="005534C7" w:rsidRDefault="00721817" w:rsidP="005534C7">
      <w:pPr>
        <w:pStyle w:val="a6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4C7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="002D717A" w:rsidRPr="005534C7">
        <w:rPr>
          <w:rFonts w:ascii="Times New Roman" w:hAnsi="Times New Roman" w:cs="Times New Roman"/>
          <w:sz w:val="24"/>
          <w:szCs w:val="24"/>
          <w:lang w:val="uk-UA"/>
        </w:rPr>
        <w:t>тосовно</w:t>
      </w:r>
      <w:proofErr w:type="spellEnd"/>
      <w:r w:rsidR="002D717A"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позашкільної освіти, то с</w:t>
      </w:r>
      <w:r w:rsidRPr="005534C7">
        <w:rPr>
          <w:rFonts w:ascii="Times New Roman" w:hAnsi="Times New Roman" w:cs="Times New Roman"/>
          <w:sz w:val="24"/>
          <w:szCs w:val="24"/>
        </w:rPr>
        <w:t>таном на 01.</w:t>
      </w:r>
      <w:r w:rsidR="005534C7" w:rsidRPr="005534C7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5534C7">
        <w:rPr>
          <w:rFonts w:ascii="Times New Roman" w:hAnsi="Times New Roman" w:cs="Times New Roman"/>
          <w:sz w:val="24"/>
          <w:szCs w:val="24"/>
        </w:rPr>
        <w:t>.201</w:t>
      </w:r>
      <w:r w:rsidR="005534C7" w:rsidRPr="005534C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534C7">
        <w:rPr>
          <w:rFonts w:ascii="Times New Roman" w:hAnsi="Times New Roman" w:cs="Times New Roman"/>
          <w:sz w:val="24"/>
          <w:szCs w:val="24"/>
        </w:rPr>
        <w:t xml:space="preserve"> </w:t>
      </w:r>
      <w:r w:rsidR="002D717A" w:rsidRPr="005534C7">
        <w:rPr>
          <w:rFonts w:ascii="Times New Roman" w:hAnsi="Times New Roman" w:cs="Times New Roman"/>
          <w:sz w:val="24"/>
          <w:szCs w:val="24"/>
          <w:lang w:val="uk-UA"/>
        </w:rPr>
        <w:t>на території ради функціонує ГО «ФСК «Білокриницький» та гурток сучасного танцю при</w:t>
      </w:r>
      <w:proofErr w:type="gramStart"/>
      <w:r w:rsidR="002D717A"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proofErr w:type="gramEnd"/>
      <w:r w:rsidR="002D717A" w:rsidRPr="005534C7">
        <w:rPr>
          <w:rFonts w:ascii="Times New Roman" w:hAnsi="Times New Roman" w:cs="Times New Roman"/>
          <w:sz w:val="24"/>
          <w:szCs w:val="24"/>
          <w:lang w:val="uk-UA"/>
        </w:rPr>
        <w:t>ілокриницькому будинку культури</w:t>
      </w:r>
      <w:r w:rsidR="00852154" w:rsidRPr="005534C7">
        <w:rPr>
          <w:rFonts w:ascii="Times New Roman" w:hAnsi="Times New Roman" w:cs="Times New Roman"/>
          <w:sz w:val="24"/>
          <w:szCs w:val="24"/>
          <w:lang w:val="uk-UA"/>
        </w:rPr>
        <w:t>. У 201</w:t>
      </w:r>
      <w:r w:rsidR="005534C7" w:rsidRPr="005534C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52154"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 w:rsidR="005534C7" w:rsidRPr="005534C7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тренажерної зали та приміщення гуртків сучасного танцю</w:t>
      </w:r>
    </w:p>
    <w:p w:rsidR="00852154" w:rsidRPr="005534C7" w:rsidRDefault="00721817" w:rsidP="005534C7">
      <w:pPr>
        <w:pStyle w:val="a6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4C7">
        <w:rPr>
          <w:rFonts w:ascii="Times New Roman" w:hAnsi="Times New Roman" w:cs="Times New Roman"/>
          <w:sz w:val="24"/>
          <w:szCs w:val="24"/>
        </w:rPr>
        <w:t xml:space="preserve">Мережа </w:t>
      </w:r>
      <w:r w:rsidR="00852154"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спортивних </w:t>
      </w:r>
      <w:r w:rsidRPr="005534C7">
        <w:rPr>
          <w:rFonts w:ascii="Times New Roman" w:hAnsi="Times New Roman" w:cs="Times New Roman"/>
          <w:sz w:val="24"/>
          <w:szCs w:val="24"/>
        </w:rPr>
        <w:t xml:space="preserve">секцій протягом останніх років поступово збільшується. До послуг дітей </w:t>
      </w:r>
      <w:r w:rsidR="00852154"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Pr="005534C7">
        <w:rPr>
          <w:rFonts w:ascii="Times New Roman" w:hAnsi="Times New Roman" w:cs="Times New Roman"/>
          <w:sz w:val="24"/>
          <w:szCs w:val="24"/>
        </w:rPr>
        <w:t>секці</w:t>
      </w:r>
      <w:r w:rsidR="00852154" w:rsidRPr="005534C7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5534C7">
        <w:rPr>
          <w:rFonts w:ascii="Times New Roman" w:hAnsi="Times New Roman" w:cs="Times New Roman"/>
          <w:sz w:val="24"/>
          <w:szCs w:val="24"/>
        </w:rPr>
        <w:t xml:space="preserve"> (</w:t>
      </w:r>
      <w:r w:rsidR="00852154" w:rsidRPr="005534C7">
        <w:rPr>
          <w:rFonts w:ascii="Times New Roman" w:hAnsi="Times New Roman" w:cs="Times New Roman"/>
          <w:sz w:val="24"/>
          <w:szCs w:val="24"/>
          <w:lang w:val="uk-UA"/>
        </w:rPr>
        <w:t>152</w:t>
      </w:r>
      <w:r w:rsidRPr="005534C7">
        <w:rPr>
          <w:rFonts w:ascii="Times New Roman" w:hAnsi="Times New Roman" w:cs="Times New Roman"/>
          <w:sz w:val="24"/>
          <w:szCs w:val="24"/>
        </w:rPr>
        <w:t xml:space="preserve">  учнів) з </w:t>
      </w:r>
      <w:r w:rsidR="00852154" w:rsidRPr="005534C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34C7">
        <w:rPr>
          <w:rFonts w:ascii="Times New Roman" w:hAnsi="Times New Roman" w:cs="Times New Roman"/>
          <w:sz w:val="24"/>
          <w:szCs w:val="24"/>
        </w:rPr>
        <w:t>-</w:t>
      </w:r>
      <w:r w:rsidR="00852154" w:rsidRPr="005534C7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5534C7">
        <w:rPr>
          <w:rFonts w:ascii="Times New Roman" w:hAnsi="Times New Roman" w:cs="Times New Roman"/>
          <w:sz w:val="24"/>
          <w:szCs w:val="24"/>
        </w:rPr>
        <w:t xml:space="preserve"> виді</w:t>
      </w:r>
      <w:proofErr w:type="gramStart"/>
      <w:r w:rsidRPr="005534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3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4C7">
        <w:rPr>
          <w:rFonts w:ascii="Times New Roman" w:hAnsi="Times New Roman" w:cs="Times New Roman"/>
          <w:sz w:val="24"/>
          <w:szCs w:val="24"/>
        </w:rPr>
        <w:t>спорту</w:t>
      </w:r>
      <w:proofErr w:type="gramEnd"/>
      <w:r w:rsidRPr="005534C7">
        <w:rPr>
          <w:rFonts w:ascii="Times New Roman" w:hAnsi="Times New Roman" w:cs="Times New Roman"/>
          <w:sz w:val="24"/>
          <w:szCs w:val="24"/>
        </w:rPr>
        <w:t xml:space="preserve"> (баскетбол, волейбол, футбол, гирьовий спорт</w:t>
      </w:r>
      <w:r w:rsidR="00852154" w:rsidRPr="005534C7">
        <w:rPr>
          <w:rFonts w:ascii="Times New Roman" w:hAnsi="Times New Roman" w:cs="Times New Roman"/>
          <w:sz w:val="24"/>
          <w:szCs w:val="24"/>
          <w:lang w:val="uk-UA"/>
        </w:rPr>
        <w:t>, армспорту, настільний теніс, шахи та шахмати</w:t>
      </w:r>
      <w:r w:rsidRPr="005534C7">
        <w:rPr>
          <w:rFonts w:ascii="Times New Roman" w:hAnsi="Times New Roman" w:cs="Times New Roman"/>
          <w:sz w:val="24"/>
          <w:szCs w:val="24"/>
        </w:rPr>
        <w:t>).</w:t>
      </w:r>
    </w:p>
    <w:p w:rsidR="00C45BD9" w:rsidRPr="005534C7" w:rsidRDefault="00C45BD9" w:rsidP="005534C7">
      <w:pPr>
        <w:pStyle w:val="a6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Цьогоріч наші спортсмени захищали честь територіальної громади </w:t>
      </w:r>
      <w:r w:rsidR="005534C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14BE4"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с. </w:t>
      </w:r>
      <w:r w:rsidR="005534C7" w:rsidRPr="005534C7">
        <w:rPr>
          <w:rFonts w:ascii="Times New Roman" w:hAnsi="Times New Roman" w:cs="Times New Roman"/>
          <w:sz w:val="24"/>
          <w:szCs w:val="24"/>
          <w:lang w:val="uk-UA"/>
        </w:rPr>
        <w:t>Велика Омеляна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>, де здобули безліч призових місць та за в зальному заліку здобули І загальнокомандне місце.</w:t>
      </w:r>
    </w:p>
    <w:p w:rsidR="00C45BD9" w:rsidRPr="005534C7" w:rsidRDefault="001536E2" w:rsidP="0055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>Хочеться сказати, що серед здобутків є і недоліки. Так, проблемою дошкільної освіти є влаштування дітей до дошкільного закладу. Групи переповнені. Щороку бажаючих влаштувати дитину до дошкільного закладу вдвічі більше ніж може прийняти заклад.</w:t>
      </w:r>
      <w:r w:rsidR="00C14BE4"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34C7" w:rsidRPr="005534C7" w:rsidRDefault="005534C7" w:rsidP="00852154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852154" w:rsidRPr="005534C7" w:rsidRDefault="00852154" w:rsidP="005534C7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852154"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 w:rsidRPr="00852154">
        <w:rPr>
          <w:rFonts w:ascii="Times New Roman" w:hAnsi="Times New Roman"/>
          <w:b/>
          <w:i/>
          <w:sz w:val="28"/>
          <w:szCs w:val="28"/>
        </w:rPr>
        <w:t>авідувач</w:t>
      </w:r>
      <w:r w:rsidRPr="00852154">
        <w:rPr>
          <w:rFonts w:ascii="Times New Roman" w:hAnsi="Times New Roman"/>
          <w:b/>
          <w:i/>
          <w:sz w:val="28"/>
          <w:szCs w:val="28"/>
          <w:lang w:val="uk-UA"/>
        </w:rPr>
        <w:t xml:space="preserve"> Білокриницького </w:t>
      </w:r>
      <w:r w:rsidRPr="00852154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ДНЗ </w:t>
      </w:r>
      <w:r w:rsidR="005534C7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Pr="00852154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ясла</w:t>
      </w:r>
      <w:r w:rsidR="005534C7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– дитячий садок) </w:t>
      </w:r>
      <w:r w:rsidRPr="00852154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         </w:t>
      </w:r>
      <w:r w:rsidR="005534C7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Pr="00852154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В. Вельгун</w:t>
      </w:r>
      <w:r w:rsidR="001536E2" w:rsidRPr="005534C7">
        <w:rPr>
          <w:rFonts w:ascii="Times New Roman" w:hAnsi="Times New Roman"/>
          <w:b/>
          <w:sz w:val="28"/>
          <w:szCs w:val="28"/>
        </w:rPr>
        <w:br/>
      </w:r>
    </w:p>
    <w:sectPr w:rsidR="00852154" w:rsidRPr="005534C7" w:rsidSect="008601F5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F4230B"/>
    <w:multiLevelType w:val="hybridMultilevel"/>
    <w:tmpl w:val="4EE898C0"/>
    <w:lvl w:ilvl="0" w:tplc="01E2AE1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C4268A3"/>
    <w:multiLevelType w:val="multilevel"/>
    <w:tmpl w:val="4D80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EC3891"/>
    <w:multiLevelType w:val="hybridMultilevel"/>
    <w:tmpl w:val="87EE3734"/>
    <w:lvl w:ilvl="0" w:tplc="40161218"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5">
    <w:nsid w:val="10FE17E9"/>
    <w:multiLevelType w:val="hybridMultilevel"/>
    <w:tmpl w:val="EA3CB16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1584D"/>
    <w:multiLevelType w:val="hybridMultilevel"/>
    <w:tmpl w:val="95323BA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96925"/>
    <w:multiLevelType w:val="hybridMultilevel"/>
    <w:tmpl w:val="04F689F2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A5274F9"/>
    <w:multiLevelType w:val="multilevel"/>
    <w:tmpl w:val="C010C4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475CC4"/>
    <w:multiLevelType w:val="hybridMultilevel"/>
    <w:tmpl w:val="94A4F17E"/>
    <w:lvl w:ilvl="0" w:tplc="1B5AB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FC572D"/>
    <w:multiLevelType w:val="hybridMultilevel"/>
    <w:tmpl w:val="4288DB6E"/>
    <w:lvl w:ilvl="0" w:tplc="01E2AE1E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4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EA0"/>
    <w:rsid w:val="00057EAD"/>
    <w:rsid w:val="000B537D"/>
    <w:rsid w:val="000D2883"/>
    <w:rsid w:val="000E5362"/>
    <w:rsid w:val="00117BFC"/>
    <w:rsid w:val="0013045D"/>
    <w:rsid w:val="0014147D"/>
    <w:rsid w:val="001536E2"/>
    <w:rsid w:val="0015597B"/>
    <w:rsid w:val="001816ED"/>
    <w:rsid w:val="001979C2"/>
    <w:rsid w:val="001C3116"/>
    <w:rsid w:val="001C470B"/>
    <w:rsid w:val="001E642B"/>
    <w:rsid w:val="001F0E4E"/>
    <w:rsid w:val="002310AA"/>
    <w:rsid w:val="002371F5"/>
    <w:rsid w:val="002864B5"/>
    <w:rsid w:val="00287858"/>
    <w:rsid w:val="002C1DDE"/>
    <w:rsid w:val="002D717A"/>
    <w:rsid w:val="00303F2B"/>
    <w:rsid w:val="0035707A"/>
    <w:rsid w:val="00374CF9"/>
    <w:rsid w:val="003D47B1"/>
    <w:rsid w:val="003E0520"/>
    <w:rsid w:val="003F07D1"/>
    <w:rsid w:val="00403189"/>
    <w:rsid w:val="004430DE"/>
    <w:rsid w:val="00457E7E"/>
    <w:rsid w:val="00494145"/>
    <w:rsid w:val="004A42A4"/>
    <w:rsid w:val="004C3FE6"/>
    <w:rsid w:val="004C6A67"/>
    <w:rsid w:val="004C7D2A"/>
    <w:rsid w:val="004D4EB4"/>
    <w:rsid w:val="00513B11"/>
    <w:rsid w:val="00514EC5"/>
    <w:rsid w:val="00535DEA"/>
    <w:rsid w:val="0054039E"/>
    <w:rsid w:val="00547483"/>
    <w:rsid w:val="005534C7"/>
    <w:rsid w:val="00566E64"/>
    <w:rsid w:val="0057383F"/>
    <w:rsid w:val="005905AA"/>
    <w:rsid w:val="005B4E4B"/>
    <w:rsid w:val="005D0FBA"/>
    <w:rsid w:val="005D63E9"/>
    <w:rsid w:val="005E18BA"/>
    <w:rsid w:val="006A181A"/>
    <w:rsid w:val="006C6657"/>
    <w:rsid w:val="006F7600"/>
    <w:rsid w:val="00702EA0"/>
    <w:rsid w:val="00721817"/>
    <w:rsid w:val="00724A09"/>
    <w:rsid w:val="007614B7"/>
    <w:rsid w:val="00781CB3"/>
    <w:rsid w:val="00790774"/>
    <w:rsid w:val="0080313C"/>
    <w:rsid w:val="00827A8A"/>
    <w:rsid w:val="008513EF"/>
    <w:rsid w:val="00852154"/>
    <w:rsid w:val="008601F5"/>
    <w:rsid w:val="00891411"/>
    <w:rsid w:val="008B1BC8"/>
    <w:rsid w:val="008B2E01"/>
    <w:rsid w:val="008C1751"/>
    <w:rsid w:val="008D606E"/>
    <w:rsid w:val="008E0448"/>
    <w:rsid w:val="009132D3"/>
    <w:rsid w:val="009172A7"/>
    <w:rsid w:val="00957731"/>
    <w:rsid w:val="0097618E"/>
    <w:rsid w:val="009F0509"/>
    <w:rsid w:val="009F54E9"/>
    <w:rsid w:val="00A125DA"/>
    <w:rsid w:val="00A261CD"/>
    <w:rsid w:val="00A31998"/>
    <w:rsid w:val="00A3676D"/>
    <w:rsid w:val="00A36DC8"/>
    <w:rsid w:val="00A40597"/>
    <w:rsid w:val="00A512AE"/>
    <w:rsid w:val="00A92EEC"/>
    <w:rsid w:val="00AA746F"/>
    <w:rsid w:val="00AA7F30"/>
    <w:rsid w:val="00AB11C9"/>
    <w:rsid w:val="00AC13CE"/>
    <w:rsid w:val="00AE0258"/>
    <w:rsid w:val="00B14635"/>
    <w:rsid w:val="00B70E69"/>
    <w:rsid w:val="00B70F8A"/>
    <w:rsid w:val="00BD731F"/>
    <w:rsid w:val="00BD7590"/>
    <w:rsid w:val="00BF1377"/>
    <w:rsid w:val="00BF17F8"/>
    <w:rsid w:val="00C071F0"/>
    <w:rsid w:val="00C12EE5"/>
    <w:rsid w:val="00C14BE4"/>
    <w:rsid w:val="00C27228"/>
    <w:rsid w:val="00C35FD7"/>
    <w:rsid w:val="00C401E1"/>
    <w:rsid w:val="00C45BD9"/>
    <w:rsid w:val="00CA4260"/>
    <w:rsid w:val="00D0616C"/>
    <w:rsid w:val="00D10600"/>
    <w:rsid w:val="00D13606"/>
    <w:rsid w:val="00D24E59"/>
    <w:rsid w:val="00D525BF"/>
    <w:rsid w:val="00D90017"/>
    <w:rsid w:val="00D9796B"/>
    <w:rsid w:val="00DA1F3E"/>
    <w:rsid w:val="00DC3998"/>
    <w:rsid w:val="00DF5AE3"/>
    <w:rsid w:val="00E05C29"/>
    <w:rsid w:val="00E725A6"/>
    <w:rsid w:val="00E87DFA"/>
    <w:rsid w:val="00EF1524"/>
    <w:rsid w:val="00F36C7F"/>
    <w:rsid w:val="00F52EC0"/>
    <w:rsid w:val="00F7220B"/>
    <w:rsid w:val="00FA377A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  <w:style w:type="character" w:styleId="a9">
    <w:name w:val="Hyperlink"/>
    <w:basedOn w:val="a0"/>
    <w:uiPriority w:val="99"/>
    <w:semiHidden/>
    <w:unhideWhenUsed/>
    <w:rsid w:val="00287858"/>
    <w:rPr>
      <w:color w:val="0000FF"/>
      <w:u w:val="single"/>
    </w:rPr>
  </w:style>
  <w:style w:type="paragraph" w:styleId="2">
    <w:name w:val="Body Text Indent 2"/>
    <w:basedOn w:val="a"/>
    <w:link w:val="20"/>
    <w:rsid w:val="00721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21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101</cp:revision>
  <cp:lastPrinted>2018-09-20T13:25:00Z</cp:lastPrinted>
  <dcterms:created xsi:type="dcterms:W3CDTF">2016-03-18T13:07:00Z</dcterms:created>
  <dcterms:modified xsi:type="dcterms:W3CDTF">2018-09-20T13:26:00Z</dcterms:modified>
</cp:coreProperties>
</file>