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8165" w14:textId="77777777" w:rsidR="0033637D" w:rsidRDefault="0033637D" w:rsidP="003363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4FF763A" wp14:editId="4767713A">
            <wp:extent cx="414655" cy="60579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6CAD9" w14:textId="77777777" w:rsidR="0033637D" w:rsidRDefault="0033637D" w:rsidP="003363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3990A16D" w14:textId="77777777" w:rsidR="0033637D" w:rsidRDefault="0033637D" w:rsidP="0033637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C8DAE16" w14:textId="77777777" w:rsidR="0033637D" w:rsidRDefault="0033637D" w:rsidP="0033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E6F32C8" w14:textId="77777777" w:rsidR="0033637D" w:rsidRDefault="0033637D" w:rsidP="003363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AFBDA8D" w14:textId="77777777" w:rsidR="0033637D" w:rsidRDefault="0033637D" w:rsidP="0033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AFC4066" w14:textId="77777777" w:rsidR="0033637D" w:rsidRPr="0033637D" w:rsidRDefault="0033637D" w:rsidP="003363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14:paraId="0A3F2F1F" w14:textId="44D83354" w:rsidR="0033637D" w:rsidRDefault="0033637D" w:rsidP="00336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32</w:t>
      </w:r>
    </w:p>
    <w:p w14:paraId="61D8DAAD" w14:textId="77777777" w:rsidR="0033637D" w:rsidRPr="00AA4098" w:rsidRDefault="0033637D" w:rsidP="00AA4098">
      <w:pPr>
        <w:spacing w:after="0"/>
        <w:rPr>
          <w:sz w:val="16"/>
          <w:szCs w:val="16"/>
          <w:lang w:val="uk-UA"/>
        </w:rPr>
      </w:pPr>
    </w:p>
    <w:p w14:paraId="62022220" w14:textId="77777777" w:rsidR="00F95CCD" w:rsidRPr="0012532D" w:rsidRDefault="00F95CCD" w:rsidP="00AA409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2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Pr="001253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затвердження «Положення про порядок </w:t>
      </w:r>
      <w:proofErr w:type="gramStart"/>
      <w:r w:rsidRPr="001253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оплати </w:t>
      </w:r>
      <w:r w:rsidRPr="0012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</w:t>
      </w:r>
      <w:proofErr w:type="gramEnd"/>
      <w:r w:rsidRPr="0012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53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надання</w:t>
      </w:r>
      <w:r w:rsidRPr="0012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2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пільг</w:t>
      </w:r>
      <w:proofErr w:type="spellEnd"/>
      <w:r w:rsidRPr="0012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53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 оплаті за навчання </w:t>
      </w:r>
      <w:r w:rsidRPr="0012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53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Pr="0012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53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КЗ </w:t>
      </w:r>
      <w:r w:rsidRPr="0012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</w:t>
      </w:r>
      <w:proofErr w:type="spellStart"/>
      <w:r w:rsidRPr="001253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убківська</w:t>
      </w:r>
      <w:proofErr w:type="spellEnd"/>
      <w:r w:rsidRPr="001253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школа мистецтв імені Анатолія </w:t>
      </w:r>
      <w:proofErr w:type="spellStart"/>
      <w:r w:rsidRPr="001253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Пузирка</w:t>
      </w:r>
      <w:proofErr w:type="spellEnd"/>
      <w:r w:rsidRPr="0012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53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Білокриницької сільської ради»</w:t>
      </w:r>
    </w:p>
    <w:p w14:paraId="17DC454F" w14:textId="77777777" w:rsidR="00AA4098" w:rsidRPr="00AA4098" w:rsidRDefault="00AA4098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14:paraId="794915E6" w14:textId="7FAB8B66" w:rsidR="00DC71CA" w:rsidRDefault="004A39D4" w:rsidP="00AA40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4A39D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 Закон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4A39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4A39D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4A39D4">
        <w:rPr>
          <w:rFonts w:ascii="Times New Roman" w:hAnsi="Times New Roman" w:cs="Times New Roman"/>
          <w:color w:val="000000"/>
          <w:sz w:val="28"/>
          <w:szCs w:val="28"/>
          <w:lang w:val="uk-UA"/>
        </w:rPr>
        <w:t>,   «Про культуру»,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39D4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позашкільну освіту», постанов Кабінету Міністрів України від</w:t>
      </w:r>
      <w:r w:rsidR="008D66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06.07.1992 № 374 «</w:t>
      </w:r>
      <w:r w:rsidRPr="004A39D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плату за навчання у державних школах естетичного виховання дітей</w:t>
      </w:r>
      <w:r w:rsidR="008D6621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4A39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від 25.03.1997 № 260 </w:t>
      </w:r>
      <w:r w:rsidR="008D6621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4A39D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встановлення розміру плати за навчання у державних школах естетичного виховання дітей</w:t>
      </w:r>
      <w:r w:rsidR="008D6621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4A39D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442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</w:t>
      </w:r>
      <w:proofErr w:type="spellStart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>мистецьку</w:t>
      </w:r>
      <w:proofErr w:type="spellEnd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школу, </w:t>
      </w:r>
      <w:proofErr w:type="spellStart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>від</w:t>
      </w:r>
      <w:proofErr w:type="spellEnd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09</w:t>
      </w:r>
      <w:r w:rsidR="00A442F2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.08.</w:t>
      </w:r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>2018  №</w:t>
      </w:r>
      <w:proofErr w:type="gramEnd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686</w:t>
      </w:r>
      <w:r w:rsidR="00A442F2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, Статуту</w:t>
      </w:r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КЗ «Ш</w:t>
      </w:r>
      <w:proofErr w:type="spellStart"/>
      <w:r w:rsidR="00A442F2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убківська</w:t>
      </w:r>
      <w:proofErr w:type="spellEnd"/>
      <w:r w:rsidR="00A442F2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 школа</w:t>
      </w:r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>мистецтв</w:t>
      </w:r>
      <w:proofErr w:type="spellEnd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</w:t>
      </w:r>
      <w:r w:rsidR="00A442F2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імені Анатолія </w:t>
      </w:r>
      <w:proofErr w:type="spellStart"/>
      <w:r w:rsidR="00A442F2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Пузирка</w:t>
      </w:r>
      <w:proofErr w:type="spellEnd"/>
      <w:r w:rsidR="00A442F2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» </w:t>
      </w:r>
      <w:proofErr w:type="spellStart"/>
      <w:r w:rsidR="00A442F2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Білокриницьк</w:t>
      </w:r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>ої</w:t>
      </w:r>
      <w:proofErr w:type="spellEnd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 </w:t>
      </w:r>
      <w:r w:rsidR="00A442F2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ради</w:t>
      </w:r>
      <w:r w:rsidR="00A442F2" w:rsidRPr="00A442F2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 xml:space="preserve">, </w:t>
      </w:r>
      <w:r w:rsidR="00D701DF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затверджен</w:t>
      </w:r>
      <w:r w:rsidR="00AC68B4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ого</w:t>
      </w:r>
      <w:r w:rsidR="00D701DF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 рішенням  Білокриницької сільської ради від  24.12.2020 № 26</w:t>
      </w:r>
      <w:r w:rsidR="00AC68B4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 та з урахуванням пропозицій директора школи </w:t>
      </w:r>
      <w:r w:rsidR="00D701DF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 </w:t>
      </w:r>
      <w:r w:rsidR="00AC68B4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від  26.05.2021 №5, виконавчий комітет Білокриницької сільської ради</w:t>
      </w:r>
    </w:p>
    <w:p w14:paraId="730FB200" w14:textId="77777777" w:rsidR="00AA4098" w:rsidRPr="00AA4098" w:rsidRDefault="00AA4098" w:rsidP="00AA40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16"/>
          <w:szCs w:val="16"/>
          <w:lang w:val="uk-UA" w:eastAsia="ru-RU"/>
        </w:rPr>
      </w:pPr>
    </w:p>
    <w:p w14:paraId="03DA1577" w14:textId="3C2CA435" w:rsidR="00D701DF" w:rsidRDefault="00AA4098" w:rsidP="00AA4098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lang w:val="uk-UA" w:eastAsia="ru-RU"/>
        </w:rPr>
      </w:pPr>
      <w:r w:rsidRPr="00AA4098">
        <w:rPr>
          <w:rFonts w:ascii="ProbaPro" w:eastAsia="Times New Roman" w:hAnsi="ProbaPro" w:cs="Times New Roman"/>
          <w:b/>
          <w:bCs/>
          <w:color w:val="000000"/>
          <w:sz w:val="28"/>
          <w:szCs w:val="28"/>
          <w:lang w:val="uk-UA" w:eastAsia="ru-RU"/>
        </w:rPr>
        <w:t>ВИРІШИВ:</w:t>
      </w:r>
    </w:p>
    <w:p w14:paraId="17A468FC" w14:textId="77777777" w:rsidR="00AA4098" w:rsidRPr="00AA4098" w:rsidRDefault="00AA4098" w:rsidP="00AA4098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ProbaPro" w:eastAsia="Times New Roman" w:hAnsi="ProbaPro" w:cs="Times New Roman"/>
          <w:b/>
          <w:bCs/>
          <w:color w:val="000000"/>
          <w:sz w:val="16"/>
          <w:szCs w:val="16"/>
          <w:lang w:val="uk-UA" w:eastAsia="ru-RU"/>
        </w:rPr>
      </w:pPr>
    </w:p>
    <w:p w14:paraId="60EF1104" w14:textId="77777777" w:rsidR="00AA4098" w:rsidRDefault="00D701DF" w:rsidP="00AA40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</w:pPr>
      <w:r w:rsidRPr="00AA409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Положення</w:t>
      </w:r>
      <w:r w:rsidR="00DB1A76" w:rsidRPr="00AA40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1A76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про порядок оплати  та надання пільг по оплаті за навчання  в КЗ  «</w:t>
      </w:r>
      <w:proofErr w:type="spellStart"/>
      <w:r w:rsidR="00DB1A76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Шубківська</w:t>
      </w:r>
      <w:proofErr w:type="spellEnd"/>
      <w:r w:rsidR="00DB1A76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 школа мистецтв імені Анатолія </w:t>
      </w:r>
      <w:proofErr w:type="spellStart"/>
      <w:r w:rsidR="00DB1A76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Пузирка</w:t>
      </w:r>
      <w:proofErr w:type="spellEnd"/>
      <w:r w:rsidR="00DB1A76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» Білокриницької сільської ради, згідно додатку 1.</w:t>
      </w:r>
    </w:p>
    <w:p w14:paraId="6365EFE6" w14:textId="77777777" w:rsidR="00AA4098" w:rsidRDefault="00DB1A76" w:rsidP="00AA40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D464FB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ерелік пільгових категорій дітей, які звільняються від плати за навчання та навчаються на пільгових умовах </w:t>
      </w:r>
      <w:r w:rsidR="00D464FB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в КЗ  «</w:t>
      </w:r>
      <w:proofErr w:type="spellStart"/>
      <w:r w:rsidR="00D464FB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Шубківська</w:t>
      </w:r>
      <w:proofErr w:type="spellEnd"/>
      <w:r w:rsidR="00D464FB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 школа мистецтв імені Анатолія </w:t>
      </w:r>
      <w:proofErr w:type="spellStart"/>
      <w:r w:rsidR="00D464FB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Пузирка</w:t>
      </w:r>
      <w:proofErr w:type="spellEnd"/>
      <w:r w:rsidR="00D464FB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» Білокриницької сільської ради, згідно додатку 2.</w:t>
      </w:r>
    </w:p>
    <w:p w14:paraId="421276E6" w14:textId="77777777" w:rsidR="00AA4098" w:rsidRPr="00AA4098" w:rsidRDefault="00D464FB" w:rsidP="00AA40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Погодити розмір щомісячної плати за навчання  в  КЗ  «</w:t>
      </w:r>
      <w:proofErr w:type="spellStart"/>
      <w:r w:rsidRPr="00AA4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Шубківська</w:t>
      </w:r>
      <w:proofErr w:type="spellEnd"/>
      <w:r w:rsidRPr="00AA4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школа мистецтв імені Анатолія </w:t>
      </w:r>
      <w:proofErr w:type="spellStart"/>
      <w:r w:rsidRPr="00AA4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Пузирка</w:t>
      </w:r>
      <w:proofErr w:type="spellEnd"/>
      <w:r w:rsidRPr="00AA4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Білокриницької сільської ради</w:t>
      </w:r>
      <w:r w:rsidR="00AC68B4" w:rsidRPr="00AA4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2021-2022 навчальний рік</w:t>
      </w:r>
      <w:r w:rsidRPr="00AA40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згідно додатку 3.</w:t>
      </w:r>
    </w:p>
    <w:p w14:paraId="58EB1476" w14:textId="6A2EE4FA" w:rsidR="00AA4098" w:rsidRPr="0033637D" w:rsidRDefault="00D464FB" w:rsidP="00AA40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покласти на  начальника відділу освіти, сім’ї, молоді, спорту, культури та туризму Білокриницької сільської ради Н.</w:t>
      </w:r>
      <w:r w:rsid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Ліснічук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 організацію виконання – на  директора КЗ «</w:t>
      </w:r>
      <w:proofErr w:type="spellStart"/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Шубківська</w:t>
      </w:r>
      <w:proofErr w:type="spellEnd"/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 школа мистецтв імені Анатолія </w:t>
      </w:r>
      <w:proofErr w:type="spellStart"/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Пузирка</w:t>
      </w:r>
      <w:proofErr w:type="spellEnd"/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» Білокриницької сільської ради </w:t>
      </w:r>
      <w:r w:rsidR="0033637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                         </w:t>
      </w:r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О.</w:t>
      </w:r>
      <w:r w:rsid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 </w:t>
      </w:r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Лисогор.</w:t>
      </w:r>
    </w:p>
    <w:p w14:paraId="0E5E2F7F" w14:textId="77777777" w:rsidR="0033637D" w:rsidRPr="0033637D" w:rsidRDefault="0033637D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16"/>
          <w:szCs w:val="16"/>
          <w:lang w:val="uk-UA" w:eastAsia="ru-RU"/>
        </w:rPr>
      </w:pPr>
    </w:p>
    <w:p w14:paraId="435CB018" w14:textId="1CAC0590" w:rsidR="00D464FB" w:rsidRDefault="00AA4098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Сільський голова                                                                         Тетяна ГОНЧАРУК</w:t>
      </w:r>
    </w:p>
    <w:p w14:paraId="57709FB0" w14:textId="7548DBE7" w:rsidR="00AA4098" w:rsidRPr="00B2330C" w:rsidRDefault="00AA4098" w:rsidP="0033637D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1</w:t>
      </w:r>
    </w:p>
    <w:p w14:paraId="16AB08C5" w14:textId="62EDC163" w:rsidR="00AA4098" w:rsidRPr="00B2330C" w:rsidRDefault="00AA4098" w:rsidP="0033637D">
      <w:pPr>
        <w:spacing w:after="0"/>
        <w:ind w:left="6096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33637D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17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червня 2021</w:t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</w:t>
      </w:r>
      <w:r w:rsidR="0033637D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132</w:t>
      </w:r>
    </w:p>
    <w:p w14:paraId="50BB5C48" w14:textId="77777777" w:rsidR="001334D0" w:rsidRPr="001D76D4" w:rsidRDefault="001334D0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3ED0189D" w14:textId="77777777" w:rsidR="00AB69D0" w:rsidRDefault="00AB69D0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04D0C6F" w14:textId="77777777" w:rsidR="001334D0" w:rsidRPr="00AA4098" w:rsidRDefault="001334D0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A40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Положення </w:t>
      </w:r>
    </w:p>
    <w:p w14:paraId="36E2F084" w14:textId="77777777" w:rsidR="001334D0" w:rsidRPr="00AA4098" w:rsidRDefault="001334D0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 xml:space="preserve">про порядок оплати  та надання пільг по оплаті за навчання </w:t>
      </w:r>
    </w:p>
    <w:p w14:paraId="3B31CAE6" w14:textId="77777777" w:rsidR="001334D0" w:rsidRPr="00AA4098" w:rsidRDefault="001334D0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 xml:space="preserve"> в КЗ  «</w:t>
      </w:r>
      <w:proofErr w:type="spellStart"/>
      <w:r w:rsidRPr="00AA409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Шубківська</w:t>
      </w:r>
      <w:proofErr w:type="spellEnd"/>
      <w:r w:rsidRPr="00AA409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 xml:space="preserve"> школа мистецтв імені Анатолія </w:t>
      </w:r>
      <w:proofErr w:type="spellStart"/>
      <w:r w:rsidRPr="00AA409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Пузирка</w:t>
      </w:r>
      <w:proofErr w:type="spellEnd"/>
      <w:r w:rsidRPr="00AA409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 xml:space="preserve">» </w:t>
      </w:r>
    </w:p>
    <w:p w14:paraId="0041B652" w14:textId="77777777" w:rsidR="00330BBD" w:rsidRPr="00AA4098" w:rsidRDefault="001334D0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Білокриницької сільської ради</w:t>
      </w:r>
    </w:p>
    <w:p w14:paraId="28F119EA" w14:textId="77777777" w:rsidR="001334D0" w:rsidRDefault="001334D0" w:rsidP="00AA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D2B7D0" w14:textId="77777777" w:rsidR="00AA4098" w:rsidRDefault="00330BBD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</w:t>
      </w:r>
      <w:r w:rsidR="00764858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64858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про порядок оплати  та надання пільг по оплаті за навчання  в КЗ</w:t>
      </w:r>
      <w:r w:rsid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 </w:t>
      </w:r>
      <w:r w:rsidR="00764858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«</w:t>
      </w:r>
      <w:proofErr w:type="spellStart"/>
      <w:r w:rsidR="00764858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Шубківська</w:t>
      </w:r>
      <w:proofErr w:type="spellEnd"/>
      <w:r w:rsidR="00764858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 школа мистецтв імені Анатолія </w:t>
      </w:r>
      <w:proofErr w:type="spellStart"/>
      <w:r w:rsidR="00764858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Пузирка</w:t>
      </w:r>
      <w:proofErr w:type="spellEnd"/>
      <w:r w:rsidR="00764858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» Білокриницької сільської ради (далі –</w:t>
      </w:r>
      <w:r w:rsidR="00026214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 </w:t>
      </w:r>
      <w:r w:rsidR="00764858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Положення) 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розроблено відповідно до Закону України «Про позашкільну освіту»,</w:t>
      </w:r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культуру»,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25 березня 1997 року №260 «Про встановлення розміру плати за навчання дітей у державних школах естетичного виховання», Положення про мистецьку школу, затвердженого наказом Міністерства культури України</w:t>
      </w:r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09 серпня 2018 року   № 686 та зареєстрованого в Міністерстві юстиції України 03 вересня 2018 р</w:t>
      </w:r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оку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№ 1004/32456, Статуту КЗ «</w:t>
      </w:r>
      <w:proofErr w:type="spellStart"/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Шубківська</w:t>
      </w:r>
      <w:proofErr w:type="spellEnd"/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 школа мистецтв імені Анатолія </w:t>
      </w:r>
      <w:proofErr w:type="spellStart"/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Пузирка</w:t>
      </w:r>
      <w:proofErr w:type="spellEnd"/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» Білокриницької сільської ради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інших нормативно-правових актів.</w:t>
      </w:r>
    </w:p>
    <w:p w14:paraId="113A707B" w14:textId="77777777" w:rsidR="00AA4098" w:rsidRDefault="00330BBD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Дане Положення регламентує порядок оплати та надання пільг по платі за навчання в КЗ «</w:t>
      </w:r>
      <w:proofErr w:type="spellStart"/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Шубківська</w:t>
      </w:r>
      <w:proofErr w:type="spellEnd"/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 школа мистецтв імені Анатолія </w:t>
      </w:r>
      <w:proofErr w:type="spellStart"/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Пузирка</w:t>
      </w:r>
      <w:proofErr w:type="spellEnd"/>
      <w:r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» Білокриницької сільської ради</w:t>
      </w:r>
      <w:r w:rsidR="008032FB" w:rsidRPr="00AA409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, в тому числі  </w:t>
      </w:r>
      <w:r w:rsidR="008032FB" w:rsidRPr="00AA4098">
        <w:rPr>
          <w:rFonts w:ascii="Times New Roman" w:hAnsi="Times New Roman" w:cs="Times New Roman"/>
          <w:sz w:val="28"/>
          <w:szCs w:val="28"/>
          <w:lang w:val="uk-UA"/>
        </w:rPr>
        <w:t>у  відокремлених  класах школи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54C1B61" w14:textId="77777777" w:rsidR="00AA4098" w:rsidRPr="00AA4098" w:rsidRDefault="007774BE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hAnsi="Times New Roman" w:cs="Times New Roman"/>
          <w:sz w:val="28"/>
          <w:szCs w:val="28"/>
          <w:lang w:val="uk-UA"/>
        </w:rPr>
        <w:t>Щомісячний розмір плати за навчання учнів встановлюється</w:t>
      </w:r>
      <w:r w:rsidR="002E4181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рік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181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початку навчального року за </w:t>
      </w:r>
      <w:r w:rsidR="00026214" w:rsidRPr="00AA4098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="00AB69D0" w:rsidRPr="00AA409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26214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</w:t>
      </w:r>
      <w:r w:rsidR="00AB69D0" w:rsidRPr="00AA409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26214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комітету</w:t>
      </w:r>
      <w:r w:rsidR="00026214" w:rsidRPr="00AA409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="00026214" w:rsidRPr="00AA4098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 ради</w:t>
      </w:r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69D0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підставі </w:t>
      </w:r>
      <w:r w:rsidR="002E4181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подання  відділу освіти, </w:t>
      </w:r>
      <w:r w:rsidR="006E793E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сім’ї, молоді, спорту, культури та туризму Білокриницької сільської ради</w:t>
      </w:r>
      <w:r w:rsidR="006E793E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9D0" w:rsidRPr="00AA409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E793E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директора школи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DE8B16" w14:textId="77777777" w:rsidR="00AA4098" w:rsidRPr="00AA4098" w:rsidRDefault="007774BE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6E793E" w:rsidRPr="00AA4098"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розміру плати за навчання здійснюється на засадах диференційованого підходу залежно від престижності навчання за кожною групою музичних інструментів та за кожним напрямком навчання окремо, з урахуванням специфіки закладу</w:t>
      </w:r>
      <w:r w:rsidR="00AC68B4" w:rsidRPr="00AA4098">
        <w:rPr>
          <w:rFonts w:ascii="Times New Roman" w:hAnsi="Times New Roman" w:cs="Times New Roman"/>
          <w:sz w:val="28"/>
          <w:szCs w:val="28"/>
          <w:lang w:val="uk-UA"/>
        </w:rPr>
        <w:t>, економічного становища</w:t>
      </w:r>
      <w:r w:rsidR="00026214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та платоспроможності громадян.</w:t>
      </w:r>
    </w:p>
    <w:p w14:paraId="671898B8" w14:textId="77777777" w:rsidR="00AA4098" w:rsidRPr="00AA4098" w:rsidRDefault="00F36085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Встановлений розмір  плати за навчання доводиться до відома </w:t>
      </w:r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законних представників здобувачів  мистецької освіти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BE5D11" w14:textId="77777777" w:rsidR="00AA4098" w:rsidRPr="00AA4098" w:rsidRDefault="007774BE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</w:t>
      </w:r>
      <w:r w:rsidR="001074C3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="001074C3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освіти, сім’ї, молоді, спорту, культури та туризму Білокриницької сільської ради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4C3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>виносит</w:t>
      </w:r>
      <w:r w:rsidR="00315EBB" w:rsidRPr="00AA409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виконавчого комітету </w:t>
      </w:r>
      <w:r w:rsidR="00026214" w:rsidRPr="00AA4098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="001074C3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EBB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1074C3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переліку 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4C3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пільгових категорій 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15EBB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плати за </w:t>
      </w:r>
      <w:r w:rsidR="001074C3" w:rsidRPr="00AA4098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315EBB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74C3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5EBB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>розмір</w:t>
      </w:r>
      <w:r w:rsidR="00315EBB" w:rsidRPr="00AA4098">
        <w:rPr>
          <w:rFonts w:ascii="Times New Roman" w:hAnsi="Times New Roman" w:cs="Times New Roman"/>
          <w:sz w:val="28"/>
          <w:szCs w:val="28"/>
          <w:lang w:val="uk-UA"/>
        </w:rPr>
        <w:t>ах, менше встановлених.</w:t>
      </w:r>
    </w:p>
    <w:p w14:paraId="50218B62" w14:textId="77777777" w:rsidR="00AA4098" w:rsidRPr="00AA4098" w:rsidRDefault="007774BE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hAnsi="Times New Roman" w:cs="Times New Roman"/>
          <w:sz w:val="28"/>
          <w:szCs w:val="28"/>
          <w:lang w:val="uk-UA"/>
        </w:rPr>
        <w:t>Плата за навчання вноситься протягом навчального року</w:t>
      </w:r>
      <w:r w:rsidR="00F36085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 щомісячно 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до 10 числа поточного місяця</w:t>
      </w:r>
      <w:r w:rsidR="00F36085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 у безготівковій формі на розрахунковий рахунок навчального закладу.</w:t>
      </w:r>
    </w:p>
    <w:p w14:paraId="6FDC9EE8" w14:textId="77777777" w:rsidR="00AA4098" w:rsidRPr="00AA4098" w:rsidRDefault="007774BE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Учні, </w:t>
      </w:r>
      <w:r w:rsidR="0016129D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за навчання яких  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>не внес</w:t>
      </w:r>
      <w:r w:rsidR="0016129D" w:rsidRPr="00AA4098"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 плат</w:t>
      </w:r>
      <w:r w:rsidR="001334D0" w:rsidRPr="00AA40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за навчання до встановленої дати, до занять не допускаються</w:t>
      </w:r>
      <w:r w:rsidR="00F36085" w:rsidRPr="00AA4098">
        <w:rPr>
          <w:rFonts w:ascii="Times New Roman" w:hAnsi="Times New Roman" w:cs="Times New Roman"/>
          <w:sz w:val="28"/>
          <w:szCs w:val="28"/>
          <w:lang w:val="uk-UA"/>
        </w:rPr>
        <w:t>. При заборгованості плати за навчання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E2D52" w:rsidRPr="00AA409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E2D52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минулий  </w:t>
      </w:r>
      <w:r w:rsidR="0016129D" w:rsidRPr="00AA4098">
        <w:rPr>
          <w:rFonts w:ascii="Times New Roman" w:hAnsi="Times New Roman" w:cs="Times New Roman"/>
          <w:sz w:val="28"/>
          <w:szCs w:val="28"/>
          <w:lang w:val="uk-UA"/>
        </w:rPr>
        <w:t xml:space="preserve">місяць </w:t>
      </w:r>
      <w:r w:rsidR="005E2D52" w:rsidRPr="00AA4098">
        <w:rPr>
          <w:rFonts w:ascii="Times New Roman" w:hAnsi="Times New Roman" w:cs="Times New Roman"/>
          <w:sz w:val="28"/>
          <w:szCs w:val="28"/>
          <w:lang w:val="uk-UA"/>
        </w:rPr>
        <w:t>та 10 днів поточного</w:t>
      </w:r>
      <w:r w:rsidRPr="00AA40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2D52" w:rsidRPr="00AA4098">
        <w:rPr>
          <w:rFonts w:ascii="Times New Roman" w:hAnsi="Times New Roman" w:cs="Times New Roman"/>
          <w:sz w:val="28"/>
          <w:szCs w:val="28"/>
          <w:lang w:val="uk-UA"/>
        </w:rPr>
        <w:t>, учні можуть бути відраховані з числа учнів.</w:t>
      </w:r>
    </w:p>
    <w:p w14:paraId="37FFC299" w14:textId="77777777" w:rsidR="00AA4098" w:rsidRPr="00AA4098" w:rsidRDefault="007774BE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hAnsi="Times New Roman" w:cs="Times New Roman"/>
          <w:sz w:val="28"/>
          <w:szCs w:val="28"/>
          <w:lang w:val="uk-UA"/>
        </w:rPr>
        <w:t>У разі хвороби учня, плата за навчання за перший місяць вноситься повністю, понад один місяць – у розмірі 50% плати за навчання, встановленої на поточний навчальний рік.</w:t>
      </w:r>
    </w:p>
    <w:p w14:paraId="0B4F68C2" w14:textId="046F2C36" w:rsidR="001334D0" w:rsidRPr="00AA4098" w:rsidRDefault="001334D0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«Про позашкільну освіту» звільняють від плати за навчання такі категорії здобувачів освіти:</w:t>
      </w:r>
    </w:p>
    <w:p w14:paraId="7C75FE02" w14:textId="77777777" w:rsidR="00AA4098" w:rsidRDefault="001334D0" w:rsidP="00AA40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98">
        <w:rPr>
          <w:rFonts w:ascii="Times New Roman" w:hAnsi="Times New Roman" w:cs="Times New Roman"/>
          <w:sz w:val="28"/>
          <w:szCs w:val="28"/>
          <w:lang w:val="uk-UA"/>
        </w:rPr>
        <w:t>діти з багатодітних сімей;</w:t>
      </w:r>
    </w:p>
    <w:p w14:paraId="0BC645B2" w14:textId="77777777" w:rsidR="00AA4098" w:rsidRDefault="001334D0" w:rsidP="00AA40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98">
        <w:rPr>
          <w:rFonts w:ascii="Times New Roman" w:hAnsi="Times New Roman" w:cs="Times New Roman"/>
          <w:sz w:val="28"/>
          <w:szCs w:val="28"/>
          <w:lang w:val="uk-UA"/>
        </w:rPr>
        <w:t>діти з малозабезпечених сімей;</w:t>
      </w:r>
    </w:p>
    <w:p w14:paraId="77266E38" w14:textId="77777777" w:rsidR="00AA4098" w:rsidRDefault="001334D0" w:rsidP="00AA40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98">
        <w:rPr>
          <w:rFonts w:ascii="Times New Roman" w:hAnsi="Times New Roman" w:cs="Times New Roman"/>
          <w:sz w:val="28"/>
          <w:szCs w:val="28"/>
          <w:lang w:val="uk-UA"/>
        </w:rPr>
        <w:t>діти  з інвалідністю;</w:t>
      </w:r>
    </w:p>
    <w:p w14:paraId="1A87613F" w14:textId="77777777" w:rsidR="00AA4098" w:rsidRDefault="001334D0" w:rsidP="00AA40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98">
        <w:rPr>
          <w:rFonts w:ascii="Times New Roman" w:hAnsi="Times New Roman" w:cs="Times New Roman"/>
          <w:sz w:val="28"/>
          <w:szCs w:val="28"/>
          <w:lang w:val="uk-UA"/>
        </w:rPr>
        <w:t>діти-сироти;</w:t>
      </w:r>
    </w:p>
    <w:p w14:paraId="52168D91" w14:textId="5615B9D7" w:rsidR="001334D0" w:rsidRPr="00AA4098" w:rsidRDefault="001334D0" w:rsidP="00AA40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98">
        <w:rPr>
          <w:rFonts w:ascii="Times New Roman" w:hAnsi="Times New Roman" w:cs="Times New Roman"/>
          <w:sz w:val="28"/>
          <w:szCs w:val="28"/>
          <w:lang w:val="uk-UA"/>
        </w:rPr>
        <w:t>діти, позбавлені батьківського піклування.</w:t>
      </w:r>
    </w:p>
    <w:p w14:paraId="4641C9FE" w14:textId="4B38C803" w:rsidR="0017075D" w:rsidRPr="00AA4098" w:rsidRDefault="0017075D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застосування пільги з</w:t>
      </w:r>
      <w:r w:rsidR="00CB218D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безкоштовного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мистецькій школі </w:t>
      </w:r>
      <w:r w:rsidR="00AB69D0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дирекції закладу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подаються документи:</w:t>
      </w:r>
    </w:p>
    <w:p w14:paraId="64EEF8B4" w14:textId="3E03BAC2" w:rsidR="0017075D" w:rsidRPr="00AA4098" w:rsidRDefault="0017075D" w:rsidP="00AA409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дітей-сиріт та дітей, які позбавлені батьківського піклування:</w:t>
      </w:r>
    </w:p>
    <w:p w14:paraId="75310ED8" w14:textId="77777777" w:rsidR="00AA4098" w:rsidRDefault="0017075D" w:rsidP="00AA409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4EE89E0F" w14:textId="77777777" w:rsidR="00AA4098" w:rsidRDefault="0017075D" w:rsidP="00AA409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0B5A920" w14:textId="364D4F51" w:rsidR="0017075D" w:rsidRPr="00AA4098" w:rsidRDefault="00026214" w:rsidP="00AA409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опікуна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5C0012E0" w14:textId="0368CE77" w:rsidR="0017075D" w:rsidRPr="00AA4098" w:rsidRDefault="0017075D" w:rsidP="00AA409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багатодітних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48847DA" w14:textId="77777777" w:rsidR="00AA4098" w:rsidRDefault="0017075D" w:rsidP="00AA409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56CA1C8" w14:textId="77777777" w:rsidR="00AA4098" w:rsidRDefault="0017075D" w:rsidP="00AA409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довідка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склад </w:t>
      </w:r>
      <w:proofErr w:type="spellStart"/>
      <w:proofErr w:type="gram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14:paraId="30F93C8F" w14:textId="77777777" w:rsidR="00AA4098" w:rsidRDefault="0017075D" w:rsidP="00AA409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багатодітної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багатодітної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сторінок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3A78AB0" w14:textId="131BEA53" w:rsidR="0017075D" w:rsidRPr="00AA4098" w:rsidRDefault="0017075D" w:rsidP="00AA409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атері</w:t>
      </w:r>
      <w:proofErr w:type="spellEnd"/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замінює</w:t>
      </w:r>
      <w:proofErr w:type="spellEnd"/>
      <w:r w:rsidR="0002621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21C36228" w14:textId="2AE698B9" w:rsidR="0017075D" w:rsidRPr="00AA4098" w:rsidRDefault="0017075D" w:rsidP="00AA409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дітей з інвалідністю:</w:t>
      </w:r>
    </w:p>
    <w:p w14:paraId="16E0C5AC" w14:textId="77777777" w:rsidR="00AA4098" w:rsidRDefault="0017075D" w:rsidP="00AA40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свідоцтво про народження (копія);</w:t>
      </w:r>
    </w:p>
    <w:p w14:paraId="42588595" w14:textId="77777777" w:rsidR="00AA4098" w:rsidRDefault="0017075D" w:rsidP="00AA40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довідка про інвалідність (копія);</w:t>
      </w:r>
    </w:p>
    <w:p w14:paraId="5CA0F16F" w14:textId="77777777" w:rsidR="00AA4098" w:rsidRPr="00AA4098" w:rsidRDefault="0017075D" w:rsidP="00AA40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замінює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3FEDBD" w14:textId="570F438E" w:rsidR="0017075D" w:rsidRPr="00AA4098" w:rsidRDefault="0017075D" w:rsidP="00AA40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довідка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навчатися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обраним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фахом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0B0386" w14:textId="77777777" w:rsidR="00AA4098" w:rsidRDefault="001334D0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документів для застосування пільг, термін їх подання та періодичність поновлення доводиться до відома законних представників здобувачів  мистецької освіти дирекцією закладу.</w:t>
      </w:r>
    </w:p>
    <w:p w14:paraId="4D703A37" w14:textId="77777777" w:rsidR="00AA4098" w:rsidRPr="00AA4098" w:rsidRDefault="001334D0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поданих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законними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свідчать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оплаті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 числа того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числа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було 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письмову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255FEA" w14:textId="77777777" w:rsidR="00AA4098" w:rsidRPr="00AA4098" w:rsidRDefault="001334D0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поданні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законними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числа, оплата за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стягується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F202B6" w14:textId="77777777" w:rsidR="00AA4098" w:rsidRDefault="001334D0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питання, що стосуються надання пільг за навчання  в мистецькій школі відповідно до поданих документів,  директор розглядає особисто, після чого приймає відповідне рішення.</w:t>
      </w:r>
    </w:p>
    <w:p w14:paraId="6CDC0E99" w14:textId="77777777" w:rsidR="00AA4098" w:rsidRDefault="003F0EC3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Плата за навчання зараховується до власних надходжень школи і спрямовується на виконання навчальних планів,освітніх програм, матеріальні витрати, пов’язані з навчально-виховною роботою, зміцненням матеріально-технічної бази закладу.</w:t>
      </w:r>
    </w:p>
    <w:p w14:paraId="29C747B4" w14:textId="77777777" w:rsidR="00AA4098" w:rsidRDefault="00CF47B3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12532D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ошти, отримані мистецькою школою як плата за навчання  не можуть бути вилучені в дохід держави або місцевих бюджетів. </w:t>
      </w:r>
    </w:p>
    <w:p w14:paraId="5CB336B8" w14:textId="5A7085BB" w:rsidR="00764858" w:rsidRPr="00AA4098" w:rsidRDefault="00764858" w:rsidP="00AA40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Дане Положення набирає чинності з дати його затвердження рішенням виконавчого комітету Білокриницької сільської ради. Зміни та доповнення до Положення можуть вноситись відповідно до нормативно-правових актів України.</w:t>
      </w:r>
    </w:p>
    <w:p w14:paraId="62470FA0" w14:textId="77777777" w:rsidR="001334D0" w:rsidRPr="0012532D" w:rsidRDefault="001334D0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2F64B6" w14:textId="77777777" w:rsidR="001334D0" w:rsidRDefault="001334D0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CAC96A" w14:textId="77777777" w:rsidR="00AA4098" w:rsidRPr="00AB19A0" w:rsidRDefault="00AA4098" w:rsidP="00AA4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14:paraId="259DD056" w14:textId="0CC938B4" w:rsidR="00AA4098" w:rsidRPr="00686EAA" w:rsidRDefault="00AA4098" w:rsidP="00AA4098">
      <w:pPr>
        <w:ind w:right="-1"/>
        <w:rPr>
          <w:b/>
          <w:bCs/>
          <w:i/>
          <w:iCs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    Олена ПЛЕТЬОНКА</w:t>
      </w:r>
    </w:p>
    <w:p w14:paraId="4437700F" w14:textId="58943942" w:rsidR="002226EC" w:rsidRDefault="002226EC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2D667" w14:textId="77777777" w:rsidR="002226EC" w:rsidRDefault="002226EC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7F6EC" w14:textId="77777777" w:rsidR="002226EC" w:rsidRDefault="002226EC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489CD7" w14:textId="77777777" w:rsidR="002226EC" w:rsidRDefault="002226EC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B5CD88" w14:textId="77777777" w:rsidR="002226EC" w:rsidRDefault="002226EC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9AA3B1" w14:textId="77777777" w:rsidR="002226EC" w:rsidRDefault="002226EC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866323" w14:textId="1E910338" w:rsidR="002226EC" w:rsidRDefault="002226EC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354D2A" w14:textId="63DE2B95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3ADF79" w14:textId="369C17D3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ABE97" w14:textId="577E5E87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FD394F" w14:textId="7E8C647C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7F29D" w14:textId="45235DC2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D0A487" w14:textId="7744D310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20F1D" w14:textId="1AEAA095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F2DD3" w14:textId="652DCC3F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016980" w14:textId="36391A75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B8D4DE" w14:textId="18CB24BD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4D2334" w14:textId="5E4C52BD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EF620" w14:textId="2604FED2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B085EC" w14:textId="170E7B17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94D85B" w14:textId="663CDAF8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959F9" w14:textId="46ED854A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1F4DF0" w14:textId="48FDB2CC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C1284E" w14:textId="58341D43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5386E1" w14:textId="396A4306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9A1C7D" w14:textId="6DA3A966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A695D5" w14:textId="77777777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674675" w14:textId="77777777" w:rsidR="00AA4098" w:rsidRDefault="00AA4098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6A34CC" w14:textId="48862814" w:rsidR="0033637D" w:rsidRPr="00B2330C" w:rsidRDefault="0033637D" w:rsidP="0033637D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Додаток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</w:t>
      </w:r>
    </w:p>
    <w:p w14:paraId="587878C8" w14:textId="77777777" w:rsidR="0033637D" w:rsidRPr="00B2330C" w:rsidRDefault="0033637D" w:rsidP="0033637D">
      <w:pPr>
        <w:spacing w:after="0"/>
        <w:ind w:left="6096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17 червня 2021</w:t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132</w:t>
      </w:r>
    </w:p>
    <w:p w14:paraId="007D5502" w14:textId="77777777" w:rsidR="001D76D4" w:rsidRPr="001D76D4" w:rsidRDefault="001D76D4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6332F043" w14:textId="77777777" w:rsidR="001D76D4" w:rsidRDefault="001D76D4" w:rsidP="00AA4098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</w:pPr>
    </w:p>
    <w:p w14:paraId="34381F92" w14:textId="77777777" w:rsidR="00CF47B3" w:rsidRPr="009C68CC" w:rsidRDefault="00CF47B3" w:rsidP="00AA4098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ru-RU"/>
        </w:rPr>
      </w:pPr>
    </w:p>
    <w:p w14:paraId="2C9B0696" w14:textId="0A86BA3F" w:rsidR="003F0EC3" w:rsidRPr="00AA4098" w:rsidRDefault="00CF47B3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Перелік</w:t>
      </w:r>
      <w:proofErr w:type="spellEnd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категорій </w:t>
      </w:r>
      <w:proofErr w:type="gramStart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дітей, </w:t>
      </w:r>
      <w:r w:rsidR="00AA4098"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які</w:t>
      </w:r>
      <w:proofErr w:type="gramEnd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звільняються від </w:t>
      </w: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плат</w:t>
      </w: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2587897" w14:textId="77777777" w:rsidR="003F0EC3" w:rsidRPr="00AA4098" w:rsidRDefault="00CF47B3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 навчаються на  пільгових умовах </w:t>
      </w: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717195D" w14:textId="77777777" w:rsidR="00CF47B3" w:rsidRPr="00AA4098" w:rsidRDefault="00CF47B3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КЗ «</w:t>
      </w:r>
      <w:proofErr w:type="spellStart"/>
      <w:r w:rsidRPr="00AA4098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>Шубківська</w:t>
      </w:r>
      <w:proofErr w:type="spellEnd"/>
      <w:r w:rsidRPr="00AA4098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 xml:space="preserve"> школа мистецтв імені Анатолія </w:t>
      </w:r>
      <w:proofErr w:type="spellStart"/>
      <w:r w:rsidRPr="00AA4098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>Пузирка</w:t>
      </w:r>
      <w:proofErr w:type="spellEnd"/>
      <w:r w:rsidRPr="00AA4098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>»</w:t>
      </w:r>
    </w:p>
    <w:p w14:paraId="3C34DCD4" w14:textId="77777777" w:rsidR="00CF47B3" w:rsidRPr="00AA4098" w:rsidRDefault="00CF47B3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A4098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 xml:space="preserve"> Білокриницької сільської ради</w:t>
      </w: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на 202</w:t>
      </w: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2</w:t>
      </w: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</w:p>
    <w:p w14:paraId="530874E6" w14:textId="77777777" w:rsidR="00CF47B3" w:rsidRDefault="00CF47B3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6798B20" w14:textId="77777777" w:rsidR="00CF47B3" w:rsidRPr="00CF47B3" w:rsidRDefault="00CF47B3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DB0FDB" w14:textId="77777777" w:rsidR="00CF47B3" w:rsidRPr="00CF47B3" w:rsidRDefault="00CF47B3" w:rsidP="00AA409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п.2 ст.26 Закону </w:t>
      </w:r>
      <w:proofErr w:type="spellStart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позашкільну</w:t>
      </w:r>
      <w:proofErr w:type="spellEnd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звільняються</w:t>
      </w:r>
      <w:proofErr w:type="spellEnd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 за </w:t>
      </w:r>
      <w:proofErr w:type="spellStart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69E7B81" w14:textId="77777777" w:rsidR="00AA4098" w:rsidRDefault="00CF47B3" w:rsidP="00AA40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багатодітних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583ABF" w14:textId="77777777" w:rsidR="00AA4098" w:rsidRDefault="00CF47B3" w:rsidP="00AA40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інвалідністю</w:t>
      </w:r>
      <w:proofErr w:type="spellEnd"/>
    </w:p>
    <w:p w14:paraId="03300B25" w14:textId="77777777" w:rsidR="00AA4098" w:rsidRDefault="00CF47B3" w:rsidP="00AA40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-сироти;</w:t>
      </w:r>
    </w:p>
    <w:p w14:paraId="4B03B4C2" w14:textId="49F5E685" w:rsidR="003F0EC3" w:rsidRPr="00AA4098" w:rsidRDefault="00CF47B3" w:rsidP="00AA40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позбавлені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3A6538" w14:textId="77777777" w:rsidR="003F0EC3" w:rsidRDefault="00CF47B3" w:rsidP="00AA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3F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Звільняються</w:t>
      </w:r>
      <w:proofErr w:type="spellEnd"/>
      <w:r w:rsidRPr="003F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F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F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оплати за </w:t>
      </w:r>
      <w:proofErr w:type="spellStart"/>
      <w:r w:rsidRPr="003F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="003F0E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</w:p>
    <w:p w14:paraId="5731C700" w14:textId="77777777" w:rsidR="00AA4098" w:rsidRDefault="00AA4F2E" w:rsidP="00AA409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учні </w:t>
      </w:r>
      <w:r w:rsidR="003F0EC3" w:rsidRPr="00AA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переможці  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обласних, </w:t>
      </w:r>
      <w:r w:rsidR="003F0EC3" w:rsidRPr="00AA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всеукраїнських, міжнародних</w:t>
      </w:r>
      <w:r w:rsidR="00CF47B3" w:rsidRPr="00AA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конкурсів</w:t>
      </w:r>
      <w:r w:rsidR="001D76D4" w:rsidRPr="00AA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(гран-прі, І-ІІІ місця) – 100%;</w:t>
      </w:r>
    </w:p>
    <w:p w14:paraId="4A4708AB" w14:textId="77777777" w:rsidR="00AA4098" w:rsidRDefault="001D76D4" w:rsidP="00AA409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учні переможці  обласних  конкурсів (гран-прі, І-ІІІ місця) – 50%;</w:t>
      </w:r>
    </w:p>
    <w:p w14:paraId="7AB1D4B1" w14:textId="77777777" w:rsidR="00AA4098" w:rsidRDefault="00AA4F2E" w:rsidP="00AA409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учні, які  навчаються на двох і більше інструментах (відділах) – 50 % за  другий інструмент (відділ); </w:t>
      </w:r>
    </w:p>
    <w:p w14:paraId="322B2FC7" w14:textId="24B97B09" w:rsidR="00CF47B3" w:rsidRPr="00AA4098" w:rsidRDefault="00CF47B3" w:rsidP="00AA409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плата</w:t>
      </w:r>
      <w:proofErr w:type="gram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="001D76D4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100%,</w:t>
      </w:r>
      <w:r w:rsidR="003F0EC3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другого – 50%</w:t>
      </w:r>
      <w:r w:rsidR="00AA4F2E"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A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173898" w14:textId="77777777" w:rsidR="00AA4F2E" w:rsidRDefault="00AA4F2E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E310F5" w14:textId="77777777" w:rsidR="00AA4F2E" w:rsidRDefault="00AA4F2E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0751BA" w14:textId="77777777" w:rsidR="00AA4098" w:rsidRPr="00AB19A0" w:rsidRDefault="00AA4098" w:rsidP="00AA4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14:paraId="1AD6FE66" w14:textId="77777777" w:rsidR="00AA4098" w:rsidRPr="00686EAA" w:rsidRDefault="00AA4098" w:rsidP="00AA4098">
      <w:pPr>
        <w:ind w:right="-1"/>
        <w:rPr>
          <w:b/>
          <w:bCs/>
          <w:i/>
          <w:iCs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    Олена ПЛЕТЬОНКА</w:t>
      </w:r>
    </w:p>
    <w:p w14:paraId="000E7CDF" w14:textId="77777777" w:rsidR="00AA4F2E" w:rsidRDefault="00AA4F2E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D91FD9" w14:textId="77777777" w:rsidR="00503A17" w:rsidRDefault="00503A17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2A7A173" w14:textId="44EA60E0" w:rsidR="00503A17" w:rsidRDefault="00503A17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9358B3" w14:textId="25BEB760" w:rsidR="00AA4098" w:rsidRDefault="00AA4098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8DAA87" w14:textId="75D3CFE9" w:rsidR="00AA4098" w:rsidRDefault="00AA4098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9DC19CD" w14:textId="6BD6A68F" w:rsidR="00AA4098" w:rsidRDefault="00AA4098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C0BB08" w14:textId="10D3D7C8" w:rsidR="00AA4098" w:rsidRDefault="00AA4098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A09DE23" w14:textId="579BAD52" w:rsidR="00AA4098" w:rsidRDefault="00AA4098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54FD02" w14:textId="797ADD83" w:rsidR="00AA4098" w:rsidRDefault="00AA4098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90D5BC" w14:textId="446483E9" w:rsidR="00AA4098" w:rsidRDefault="00AA4098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2549CD" w14:textId="2632151F" w:rsidR="00AA4098" w:rsidRDefault="00AA4098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A612006" w14:textId="77777777" w:rsidR="00AA4098" w:rsidRDefault="00AA4098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E9832E" w14:textId="4B52DCFB" w:rsidR="00503A17" w:rsidRDefault="00503A17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F45B28" w14:textId="77777777" w:rsidR="0033637D" w:rsidRDefault="0033637D" w:rsidP="00AA40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BC61DA" w14:textId="2B6A4C11" w:rsidR="0033637D" w:rsidRPr="00B2330C" w:rsidRDefault="0033637D" w:rsidP="0033637D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Додаток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3</w:t>
      </w:r>
    </w:p>
    <w:p w14:paraId="1F02D931" w14:textId="77777777" w:rsidR="0033637D" w:rsidRPr="00B2330C" w:rsidRDefault="0033637D" w:rsidP="0033637D">
      <w:pPr>
        <w:spacing w:after="0"/>
        <w:ind w:left="6096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17 червня 2021</w:t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132</w:t>
      </w:r>
    </w:p>
    <w:p w14:paraId="2958258D" w14:textId="77777777" w:rsidR="001D76D4" w:rsidRDefault="001D76D4" w:rsidP="00AA4098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</w:pPr>
    </w:p>
    <w:p w14:paraId="35A54C71" w14:textId="77777777" w:rsidR="00CF47B3" w:rsidRDefault="00CF47B3" w:rsidP="00AA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726A10" w14:textId="77777777" w:rsidR="0017075D" w:rsidRPr="00AA4098" w:rsidRDefault="0017075D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Розмір</w:t>
      </w:r>
      <w:proofErr w:type="spellEnd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щомісячної</w:t>
      </w:r>
      <w:proofErr w:type="spellEnd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плати за </w:t>
      </w:r>
      <w:proofErr w:type="spellStart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D5BA794" w14:textId="77777777" w:rsidR="0017075D" w:rsidRPr="00AA4098" w:rsidRDefault="0017075D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</w:pP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у КЗ </w:t>
      </w: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proofErr w:type="spellStart"/>
      <w:r w:rsidRPr="00AA4098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>Шубківська</w:t>
      </w:r>
      <w:proofErr w:type="spellEnd"/>
      <w:r w:rsidRPr="00AA4098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 xml:space="preserve"> школа мистецтв імені Анатолія </w:t>
      </w:r>
      <w:proofErr w:type="spellStart"/>
      <w:r w:rsidRPr="00AA4098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>Пузирка</w:t>
      </w:r>
      <w:proofErr w:type="spellEnd"/>
      <w:r w:rsidRPr="00AA4098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>»</w:t>
      </w:r>
    </w:p>
    <w:p w14:paraId="0038A259" w14:textId="77777777" w:rsidR="0017075D" w:rsidRPr="00AA4098" w:rsidRDefault="0017075D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4098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 xml:space="preserve"> Білокриницької сільської ради</w:t>
      </w: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  </w:t>
      </w:r>
    </w:p>
    <w:p w14:paraId="17B8F20C" w14:textId="77777777" w:rsidR="0017075D" w:rsidRPr="00AA4098" w:rsidRDefault="0017075D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на 2020-2021 </w:t>
      </w:r>
      <w:proofErr w:type="spellStart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40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</w:p>
    <w:p w14:paraId="2D2A754D" w14:textId="77777777" w:rsidR="00234238" w:rsidRDefault="00234238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  <w:gridCol w:w="3083"/>
      </w:tblGrid>
      <w:tr w:rsidR="00234238" w14:paraId="5ACAE8ED" w14:textId="77777777" w:rsidTr="00AA4098">
        <w:trPr>
          <w:jc w:val="center"/>
        </w:trPr>
        <w:tc>
          <w:tcPr>
            <w:tcW w:w="3510" w:type="dxa"/>
            <w:vAlign w:val="center"/>
          </w:tcPr>
          <w:p w14:paraId="50E2E2FE" w14:textId="77777777" w:rsidR="00234238" w:rsidRPr="00AA409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A4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Інструмент, предмет</w:t>
            </w:r>
          </w:p>
        </w:tc>
        <w:tc>
          <w:tcPr>
            <w:tcW w:w="3261" w:type="dxa"/>
            <w:vAlign w:val="center"/>
          </w:tcPr>
          <w:p w14:paraId="2B2B1C64" w14:textId="77777777" w:rsidR="00234238" w:rsidRPr="00AA409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AA4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  <w:t>Місячна плата</w:t>
            </w:r>
          </w:p>
          <w:p w14:paraId="2FECF44F" w14:textId="77777777" w:rsidR="00234238" w:rsidRPr="00AA409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A4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  <w:t>за 2 години в т</w:t>
            </w:r>
            <w:r w:rsidR="00A203F9" w:rsidRPr="00AA4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  <w:t>иждень (грн.)</w:t>
            </w:r>
          </w:p>
        </w:tc>
        <w:tc>
          <w:tcPr>
            <w:tcW w:w="3083" w:type="dxa"/>
            <w:vAlign w:val="center"/>
          </w:tcPr>
          <w:p w14:paraId="30653538" w14:textId="77777777" w:rsidR="00234238" w:rsidRPr="00AA409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AA4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  <w:t>Місячна плата</w:t>
            </w:r>
          </w:p>
          <w:p w14:paraId="35B779DD" w14:textId="77777777" w:rsidR="00234238" w:rsidRPr="00AA409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A4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за </w:t>
            </w:r>
            <w:r w:rsidR="0086020F" w:rsidRPr="00AA4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  <w:r w:rsidRPr="00AA4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годин</w:t>
            </w:r>
            <w:r w:rsidR="0086020F" w:rsidRPr="00AA4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  <w:t>у</w:t>
            </w:r>
            <w:r w:rsidRPr="00AA4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в тиждень  (грн.)</w:t>
            </w:r>
          </w:p>
        </w:tc>
      </w:tr>
      <w:tr w:rsidR="00234238" w14:paraId="66BE58DE" w14:textId="77777777" w:rsidTr="00AA4098">
        <w:trPr>
          <w:jc w:val="center"/>
        </w:trPr>
        <w:tc>
          <w:tcPr>
            <w:tcW w:w="3510" w:type="dxa"/>
            <w:vAlign w:val="center"/>
          </w:tcPr>
          <w:p w14:paraId="3556BD8A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</w:pPr>
            <w:r w:rsidRPr="003800D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Фортепіано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, гітара</w:t>
            </w:r>
          </w:p>
          <w:p w14:paraId="5BB2311F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261" w:type="dxa"/>
            <w:vAlign w:val="center"/>
          </w:tcPr>
          <w:p w14:paraId="5E1351DE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200.00</w:t>
            </w:r>
          </w:p>
        </w:tc>
        <w:tc>
          <w:tcPr>
            <w:tcW w:w="3083" w:type="dxa"/>
            <w:vAlign w:val="center"/>
          </w:tcPr>
          <w:p w14:paraId="2638A929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100.00</w:t>
            </w:r>
          </w:p>
        </w:tc>
      </w:tr>
      <w:tr w:rsidR="00234238" w14:paraId="4F5EAF35" w14:textId="77777777" w:rsidTr="00AA4098">
        <w:trPr>
          <w:jc w:val="center"/>
        </w:trPr>
        <w:tc>
          <w:tcPr>
            <w:tcW w:w="3510" w:type="dxa"/>
            <w:vAlign w:val="center"/>
          </w:tcPr>
          <w:p w14:paraId="2F6427B9" w14:textId="77777777" w:rsidR="00234238" w:rsidRDefault="00234238" w:rsidP="00AA4098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Народні інструменти:</w:t>
            </w:r>
          </w:p>
          <w:p w14:paraId="3054AD57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баян, акордеон, бандура</w:t>
            </w:r>
          </w:p>
          <w:p w14:paraId="3B8AA0DF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261" w:type="dxa"/>
            <w:vAlign w:val="center"/>
          </w:tcPr>
          <w:p w14:paraId="504A62AD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170.00</w:t>
            </w:r>
          </w:p>
        </w:tc>
        <w:tc>
          <w:tcPr>
            <w:tcW w:w="3083" w:type="dxa"/>
            <w:vAlign w:val="center"/>
          </w:tcPr>
          <w:p w14:paraId="50B8749E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85.00</w:t>
            </w:r>
          </w:p>
        </w:tc>
      </w:tr>
      <w:tr w:rsidR="00234238" w14:paraId="6BC8B9CB" w14:textId="77777777" w:rsidTr="00AA4098">
        <w:trPr>
          <w:jc w:val="center"/>
        </w:trPr>
        <w:tc>
          <w:tcPr>
            <w:tcW w:w="3510" w:type="dxa"/>
            <w:vAlign w:val="center"/>
          </w:tcPr>
          <w:p w14:paraId="7E746DF9" w14:textId="77777777" w:rsidR="00234238" w:rsidRDefault="00234238" w:rsidP="00AA4098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Духові інструменти:</w:t>
            </w:r>
          </w:p>
          <w:p w14:paraId="53ABF4F9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кларнет, саксофон, труба, сопілка</w:t>
            </w:r>
          </w:p>
          <w:p w14:paraId="06E1D6B1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261" w:type="dxa"/>
            <w:vAlign w:val="center"/>
          </w:tcPr>
          <w:p w14:paraId="20F5FCCD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170.00</w:t>
            </w:r>
          </w:p>
        </w:tc>
        <w:tc>
          <w:tcPr>
            <w:tcW w:w="3083" w:type="dxa"/>
            <w:vAlign w:val="center"/>
          </w:tcPr>
          <w:p w14:paraId="17EFF64E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85.00</w:t>
            </w:r>
          </w:p>
        </w:tc>
      </w:tr>
      <w:tr w:rsidR="00234238" w14:paraId="607A7BC7" w14:textId="77777777" w:rsidTr="00AA4098">
        <w:trPr>
          <w:jc w:val="center"/>
        </w:trPr>
        <w:tc>
          <w:tcPr>
            <w:tcW w:w="3510" w:type="dxa"/>
            <w:vAlign w:val="center"/>
          </w:tcPr>
          <w:p w14:paraId="0E8C8813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Струнно-смичкові інструменти: скрипка</w:t>
            </w:r>
          </w:p>
          <w:p w14:paraId="404D06F6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261" w:type="dxa"/>
            <w:vAlign w:val="center"/>
          </w:tcPr>
          <w:p w14:paraId="6610DED6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170.00</w:t>
            </w:r>
          </w:p>
        </w:tc>
        <w:tc>
          <w:tcPr>
            <w:tcW w:w="3083" w:type="dxa"/>
            <w:vAlign w:val="center"/>
          </w:tcPr>
          <w:p w14:paraId="30419EEB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85.00</w:t>
            </w:r>
          </w:p>
        </w:tc>
      </w:tr>
      <w:tr w:rsidR="00234238" w14:paraId="1B59EB4B" w14:textId="77777777" w:rsidTr="00AA4098">
        <w:trPr>
          <w:jc w:val="center"/>
        </w:trPr>
        <w:tc>
          <w:tcPr>
            <w:tcW w:w="3510" w:type="dxa"/>
            <w:vAlign w:val="center"/>
          </w:tcPr>
          <w:p w14:paraId="55EB7C66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Синтезатор</w:t>
            </w:r>
          </w:p>
          <w:p w14:paraId="46103F9A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261" w:type="dxa"/>
            <w:vAlign w:val="center"/>
          </w:tcPr>
          <w:p w14:paraId="7864DC05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180.00</w:t>
            </w:r>
          </w:p>
        </w:tc>
        <w:tc>
          <w:tcPr>
            <w:tcW w:w="3083" w:type="dxa"/>
            <w:vAlign w:val="center"/>
          </w:tcPr>
          <w:p w14:paraId="5059AD4B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90.00</w:t>
            </w:r>
          </w:p>
        </w:tc>
      </w:tr>
      <w:tr w:rsidR="00234238" w14:paraId="6752A75C" w14:textId="77777777" w:rsidTr="00AA4098">
        <w:trPr>
          <w:jc w:val="center"/>
        </w:trPr>
        <w:tc>
          <w:tcPr>
            <w:tcW w:w="3510" w:type="dxa"/>
            <w:vAlign w:val="center"/>
          </w:tcPr>
          <w:p w14:paraId="63A455F0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Естрадний, академічний вокал</w:t>
            </w:r>
          </w:p>
          <w:p w14:paraId="3281D325" w14:textId="77777777" w:rsidR="00A203F9" w:rsidRDefault="00A203F9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261" w:type="dxa"/>
            <w:vAlign w:val="center"/>
          </w:tcPr>
          <w:p w14:paraId="398E0F0E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220.00</w:t>
            </w:r>
          </w:p>
        </w:tc>
        <w:tc>
          <w:tcPr>
            <w:tcW w:w="3083" w:type="dxa"/>
            <w:vAlign w:val="center"/>
          </w:tcPr>
          <w:p w14:paraId="19E4530C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110.00</w:t>
            </w:r>
          </w:p>
        </w:tc>
      </w:tr>
      <w:tr w:rsidR="00234238" w14:paraId="6DA56577" w14:textId="77777777" w:rsidTr="00AA4098">
        <w:trPr>
          <w:jc w:val="center"/>
        </w:trPr>
        <w:tc>
          <w:tcPr>
            <w:tcW w:w="3510" w:type="dxa"/>
            <w:vAlign w:val="center"/>
          </w:tcPr>
          <w:p w14:paraId="68EB5082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Індивідуальне вивчення сольфеджіо та теорії музики</w:t>
            </w:r>
          </w:p>
          <w:p w14:paraId="267C6E22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261" w:type="dxa"/>
            <w:vAlign w:val="center"/>
          </w:tcPr>
          <w:p w14:paraId="0E99DF34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170.00</w:t>
            </w:r>
          </w:p>
        </w:tc>
        <w:tc>
          <w:tcPr>
            <w:tcW w:w="3083" w:type="dxa"/>
            <w:vAlign w:val="center"/>
          </w:tcPr>
          <w:p w14:paraId="401480FE" w14:textId="77777777" w:rsidR="00234238" w:rsidRDefault="00234238" w:rsidP="00AA40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85.00</w:t>
            </w:r>
          </w:p>
        </w:tc>
      </w:tr>
    </w:tbl>
    <w:p w14:paraId="7D327439" w14:textId="77777777" w:rsidR="00234238" w:rsidRPr="00234238" w:rsidRDefault="00234238" w:rsidP="00AA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ABA89AC" w14:textId="77777777" w:rsidR="0017075D" w:rsidRPr="0017075D" w:rsidRDefault="0017075D" w:rsidP="00AA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D74A5F" w14:textId="77777777" w:rsidR="00AA4098" w:rsidRPr="00AB19A0" w:rsidRDefault="00AA4098" w:rsidP="00AA4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14:paraId="554CFC65" w14:textId="77777777" w:rsidR="00AA4098" w:rsidRPr="00686EAA" w:rsidRDefault="00AA4098" w:rsidP="00AA4098">
      <w:pPr>
        <w:ind w:right="-1"/>
        <w:rPr>
          <w:b/>
          <w:bCs/>
          <w:i/>
          <w:iCs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    Олена ПЛЕТЬОНКА</w:t>
      </w:r>
    </w:p>
    <w:p w14:paraId="2140525E" w14:textId="77777777" w:rsidR="00A203F9" w:rsidRPr="0012532D" w:rsidRDefault="00A203F9" w:rsidP="00AA409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BA4B38B" w14:textId="77777777" w:rsidR="00A203F9" w:rsidRPr="00A203F9" w:rsidRDefault="00A203F9" w:rsidP="00AA4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88BBB4" w14:textId="77777777" w:rsidR="0016379E" w:rsidRDefault="0016379E" w:rsidP="00AA4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379E" w:rsidSect="0033637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03B"/>
    <w:multiLevelType w:val="hybridMultilevel"/>
    <w:tmpl w:val="A3FA58BC"/>
    <w:lvl w:ilvl="0" w:tplc="971A63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239A"/>
    <w:multiLevelType w:val="hybridMultilevel"/>
    <w:tmpl w:val="1862D446"/>
    <w:lvl w:ilvl="0" w:tplc="971A6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23146A"/>
    <w:multiLevelType w:val="hybridMultilevel"/>
    <w:tmpl w:val="CD887CA4"/>
    <w:lvl w:ilvl="0" w:tplc="971A63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9B70568"/>
    <w:multiLevelType w:val="hybridMultilevel"/>
    <w:tmpl w:val="0CA21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321DA"/>
    <w:multiLevelType w:val="hybridMultilevel"/>
    <w:tmpl w:val="D6D4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0175"/>
    <w:multiLevelType w:val="hybridMultilevel"/>
    <w:tmpl w:val="B822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B5F46"/>
    <w:multiLevelType w:val="hybridMultilevel"/>
    <w:tmpl w:val="73AA9EFA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D49F1"/>
    <w:multiLevelType w:val="hybridMultilevel"/>
    <w:tmpl w:val="C430ED4C"/>
    <w:lvl w:ilvl="0" w:tplc="0AD4D5B2">
      <w:start w:val="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0036E"/>
    <w:multiLevelType w:val="hybridMultilevel"/>
    <w:tmpl w:val="99527D4A"/>
    <w:lvl w:ilvl="0" w:tplc="971A63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65D85AC0"/>
    <w:multiLevelType w:val="hybridMultilevel"/>
    <w:tmpl w:val="B720C5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7020D18"/>
    <w:multiLevelType w:val="hybridMultilevel"/>
    <w:tmpl w:val="278200C0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12FAA"/>
    <w:multiLevelType w:val="hybridMultilevel"/>
    <w:tmpl w:val="A92A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E7258"/>
    <w:multiLevelType w:val="hybridMultilevel"/>
    <w:tmpl w:val="56D45B3A"/>
    <w:lvl w:ilvl="0" w:tplc="C69CE4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C22"/>
    <w:rsid w:val="00026214"/>
    <w:rsid w:val="000F3C22"/>
    <w:rsid w:val="001074C3"/>
    <w:rsid w:val="0012532D"/>
    <w:rsid w:val="001334D0"/>
    <w:rsid w:val="0016129D"/>
    <w:rsid w:val="0016379E"/>
    <w:rsid w:val="0017075D"/>
    <w:rsid w:val="001D76D4"/>
    <w:rsid w:val="002226EC"/>
    <w:rsid w:val="00234238"/>
    <w:rsid w:val="002A3299"/>
    <w:rsid w:val="002E4181"/>
    <w:rsid w:val="00315EBB"/>
    <w:rsid w:val="00330BBD"/>
    <w:rsid w:val="0033637D"/>
    <w:rsid w:val="003800D1"/>
    <w:rsid w:val="003F0EC3"/>
    <w:rsid w:val="004A39D4"/>
    <w:rsid w:val="00503A17"/>
    <w:rsid w:val="005E2D52"/>
    <w:rsid w:val="006574B7"/>
    <w:rsid w:val="00664540"/>
    <w:rsid w:val="006E793E"/>
    <w:rsid w:val="00764858"/>
    <w:rsid w:val="007774BE"/>
    <w:rsid w:val="007A44EC"/>
    <w:rsid w:val="008032FB"/>
    <w:rsid w:val="0086020F"/>
    <w:rsid w:val="0086585C"/>
    <w:rsid w:val="008B2EAC"/>
    <w:rsid w:val="008D6621"/>
    <w:rsid w:val="00A203F9"/>
    <w:rsid w:val="00A442F2"/>
    <w:rsid w:val="00AA4098"/>
    <w:rsid w:val="00AA4F2E"/>
    <w:rsid w:val="00AB69D0"/>
    <w:rsid w:val="00AC68B4"/>
    <w:rsid w:val="00AF740C"/>
    <w:rsid w:val="00CB218D"/>
    <w:rsid w:val="00CF47B3"/>
    <w:rsid w:val="00D464FB"/>
    <w:rsid w:val="00D701DF"/>
    <w:rsid w:val="00DB1A76"/>
    <w:rsid w:val="00DC71CA"/>
    <w:rsid w:val="00F041C5"/>
    <w:rsid w:val="00F36085"/>
    <w:rsid w:val="00F55A07"/>
    <w:rsid w:val="00F600BE"/>
    <w:rsid w:val="00F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3603"/>
  <w15:docId w15:val="{C8C0A2D9-5617-4ABC-8CE6-C30A89FA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76"/>
    <w:pPr>
      <w:ind w:left="720"/>
      <w:contextualSpacing/>
    </w:pPr>
  </w:style>
  <w:style w:type="table" w:styleId="a4">
    <w:name w:val="Table Grid"/>
    <w:basedOn w:val="a1"/>
    <w:uiPriority w:val="59"/>
    <w:rsid w:val="0023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F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203F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A2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808E-746A-4DA6-AF00-A544A256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User_BK</cp:lastModifiedBy>
  <cp:revision>19</cp:revision>
  <cp:lastPrinted>2021-06-22T13:29:00Z</cp:lastPrinted>
  <dcterms:created xsi:type="dcterms:W3CDTF">2021-06-07T11:10:00Z</dcterms:created>
  <dcterms:modified xsi:type="dcterms:W3CDTF">2021-06-22T13:31:00Z</dcterms:modified>
</cp:coreProperties>
</file>