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BB" w:rsidRDefault="00E94ABB" w:rsidP="00E94AB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0706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ABB" w:rsidRDefault="00E94ABB" w:rsidP="00E94ABB">
      <w:pPr>
        <w:pStyle w:val="a4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УКРАЇНА</w:t>
      </w:r>
    </w:p>
    <w:p w:rsidR="00E94ABB" w:rsidRDefault="00E94ABB" w:rsidP="00E94AB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E94ABB" w:rsidRDefault="00E94ABB" w:rsidP="00E94AB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E94ABB" w:rsidRDefault="00E94ABB" w:rsidP="00E94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E94ABB">
        <w:rPr>
          <w:rFonts w:ascii="Times New Roman" w:hAnsi="Times New Roman" w:cs="Times New Roman"/>
          <w:b/>
          <w:sz w:val="28"/>
          <w:szCs w:val="28"/>
          <w:lang w:val="uk-UA"/>
        </w:rPr>
        <w:t>п’ятдесят дев’ята позачергова сесія сьомого</w:t>
      </w:r>
      <w:r w:rsidRPr="00E94ABB"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94ABB" w:rsidRDefault="00E94ABB" w:rsidP="00E94AB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94ABB" w:rsidRDefault="0050430B" w:rsidP="00E94A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ПРОЕКТ   </w:t>
      </w:r>
      <w:r w:rsidR="00E94ABB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E94ABB" w:rsidRDefault="00E94ABB" w:rsidP="00E94AB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94ABB" w:rsidRDefault="0050430B" w:rsidP="00E94A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E94ABB" w:rsidRPr="00E94AB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березня   2020 року</w:t>
      </w:r>
      <w:r w:rsidR="00E94ABB" w:rsidRPr="00E94A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  <w:r w:rsidR="00E94ABB" w:rsidRPr="00E94A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94ABB" w:rsidRPr="00E94A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94AB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E94ABB" w:rsidRDefault="00E94ABB" w:rsidP="00E94AB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94ABB" w:rsidRDefault="00E94ABB" w:rsidP="00E94AB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внесення змін  до Програми </w:t>
      </w:r>
    </w:p>
    <w:p w:rsidR="00E94ABB" w:rsidRDefault="00E94ABB" w:rsidP="00E94AB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соціально-економічного розвитку </w:t>
      </w:r>
    </w:p>
    <w:p w:rsidR="00E94ABB" w:rsidRDefault="00E94ABB" w:rsidP="00E94AB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 Білокриницької сільської ради</w:t>
      </w:r>
    </w:p>
    <w:p w:rsidR="00E94ABB" w:rsidRDefault="00E94ABB" w:rsidP="00E94A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 2017-2020 роки</w:t>
      </w:r>
    </w:p>
    <w:p w:rsidR="00E94ABB" w:rsidRDefault="00E94ABB" w:rsidP="00E94A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94ABB" w:rsidRDefault="00E94ABB" w:rsidP="00E94AB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Заслухавши інформацію сільського голови, Т. Гончарук, про необхідність внесення змін до Програми соціально-економічного розвитку сіл Білокриницької сільської ради на 2017-2020 роки, враховуючи необхідність внесення змін за вимогами часу та врахувавши пропозиції депутатського корпусу Білокриницької сільської ради й позитивну тенденцію надходжень до місцевого бюджету, 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еруючись вимогами  Законів України «Про державне прогнозування та розроблення програм економічного і соціального розвитку України», п.22 ст. 26 Закону України «Про місцеве самоврядування в Україні»,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Державної стратегії регіонального розвитку на період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2020 року, затвердженої постановою Кабінету Міністрів України №385 від 06.08.2014 р.,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сесія Білокриницької сільської ради</w:t>
      </w:r>
    </w:p>
    <w:p w:rsidR="00E94ABB" w:rsidRDefault="00E94ABB" w:rsidP="00E94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E94ABB" w:rsidRDefault="00E94ABB" w:rsidP="00E94A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4ABB" w:rsidRDefault="00E94ABB" w:rsidP="00E94AB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сільського голови взяти до відома.</w:t>
      </w:r>
    </w:p>
    <w:p w:rsidR="00E94ABB" w:rsidRDefault="00E94ABB" w:rsidP="00E94AB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запропоновані зміни до Програми соціально-економічного розвитку сіл Білокриницької сільської ради на 2017-2020 роки згідно додатку 1. </w:t>
      </w:r>
    </w:p>
    <w:p w:rsidR="00E94ABB" w:rsidRDefault="00E94ABB" w:rsidP="00E94AB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 голів постійних комісій: В. Дем’янчука,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Плетьонку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Зданевич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Морозюк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94ABB" w:rsidRDefault="00E94ABB" w:rsidP="00E94ABB">
      <w:pPr>
        <w:rPr>
          <w:lang w:val="uk-UA"/>
        </w:rPr>
      </w:pPr>
    </w:p>
    <w:p w:rsidR="00E94ABB" w:rsidRDefault="00E94ABB" w:rsidP="00E94AB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 Тетяна ГОНЧАРУК        </w:t>
      </w:r>
    </w:p>
    <w:p w:rsidR="00E94ABB" w:rsidRDefault="00E94ABB" w:rsidP="00E94AB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94ABB" w:rsidRDefault="00E94ABB" w:rsidP="00E94ABB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bdr w:val="none" w:sz="0" w:space="0" w:color="auto" w:frame="1"/>
        </w:rPr>
      </w:pPr>
      <w:r>
        <w:rPr>
          <w:rStyle w:val="a6"/>
          <w:i/>
          <w:sz w:val="28"/>
          <w:szCs w:val="28"/>
          <w:bdr w:val="none" w:sz="0" w:space="0" w:color="auto" w:frame="1"/>
          <w:lang w:val="uk-UA"/>
        </w:rPr>
        <w:t xml:space="preserve">                                                  </w:t>
      </w:r>
    </w:p>
    <w:p w:rsidR="00E94ABB" w:rsidRDefault="00E94ABB" w:rsidP="00E94ABB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i/>
          <w:sz w:val="28"/>
          <w:szCs w:val="28"/>
          <w:bdr w:val="none" w:sz="0" w:space="0" w:color="auto" w:frame="1"/>
          <w:lang w:val="uk-UA"/>
        </w:rPr>
      </w:pPr>
      <w:r>
        <w:rPr>
          <w:rStyle w:val="a6"/>
          <w:i/>
          <w:sz w:val="28"/>
          <w:szCs w:val="28"/>
          <w:bdr w:val="none" w:sz="0" w:space="0" w:color="auto" w:frame="1"/>
        </w:rPr>
        <w:t xml:space="preserve">                                           </w:t>
      </w:r>
    </w:p>
    <w:p w:rsidR="00E94ABB" w:rsidRPr="00E94ABB" w:rsidRDefault="00E94ABB" w:rsidP="00E94ABB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i/>
          <w:sz w:val="18"/>
          <w:szCs w:val="18"/>
          <w:bdr w:val="none" w:sz="0" w:space="0" w:color="auto" w:frame="1"/>
          <w:lang w:val="uk-UA"/>
        </w:rPr>
      </w:pPr>
      <w:r>
        <w:rPr>
          <w:rStyle w:val="a6"/>
          <w:i/>
          <w:sz w:val="28"/>
          <w:szCs w:val="28"/>
          <w:bdr w:val="none" w:sz="0" w:space="0" w:color="auto" w:frame="1"/>
          <w:lang w:val="uk-UA"/>
        </w:rPr>
        <w:lastRenderedPageBreak/>
        <w:t xml:space="preserve">                                                                            </w:t>
      </w:r>
      <w:r w:rsidRPr="00E94ABB">
        <w:rPr>
          <w:rStyle w:val="a6"/>
          <w:i/>
          <w:sz w:val="18"/>
          <w:szCs w:val="18"/>
          <w:bdr w:val="none" w:sz="0" w:space="0" w:color="auto" w:frame="1"/>
          <w:lang w:val="uk-UA"/>
        </w:rPr>
        <w:t>Додаток 1</w:t>
      </w:r>
    </w:p>
    <w:p w:rsidR="00E94ABB" w:rsidRPr="00E94ABB" w:rsidRDefault="00E94ABB" w:rsidP="00E94ABB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i/>
          <w:sz w:val="18"/>
          <w:szCs w:val="18"/>
          <w:bdr w:val="none" w:sz="0" w:space="0" w:color="auto" w:frame="1"/>
          <w:lang w:val="uk-UA"/>
        </w:rPr>
      </w:pPr>
      <w:r w:rsidRPr="00E94ABB">
        <w:rPr>
          <w:rStyle w:val="a6"/>
          <w:i/>
          <w:sz w:val="18"/>
          <w:szCs w:val="18"/>
          <w:bdr w:val="none" w:sz="0" w:space="0" w:color="auto" w:frame="1"/>
          <w:lang w:val="uk-UA"/>
        </w:rPr>
        <w:t xml:space="preserve">                                                        </w:t>
      </w:r>
      <w:r>
        <w:rPr>
          <w:rStyle w:val="a6"/>
          <w:i/>
          <w:sz w:val="18"/>
          <w:szCs w:val="18"/>
          <w:bdr w:val="none" w:sz="0" w:space="0" w:color="auto" w:frame="1"/>
          <w:lang w:val="uk-UA"/>
        </w:rPr>
        <w:t xml:space="preserve">                                                                                 </w:t>
      </w:r>
      <w:r w:rsidRPr="00E94ABB">
        <w:rPr>
          <w:rStyle w:val="a6"/>
          <w:i/>
          <w:sz w:val="18"/>
          <w:szCs w:val="18"/>
          <w:bdr w:val="none" w:sz="0" w:space="0" w:color="auto" w:frame="1"/>
          <w:lang w:val="uk-UA"/>
        </w:rPr>
        <w:t>до рішення сесії</w:t>
      </w:r>
    </w:p>
    <w:p w:rsidR="00E94ABB" w:rsidRPr="00E94ABB" w:rsidRDefault="00E94ABB" w:rsidP="00E94ABB">
      <w:pPr>
        <w:pStyle w:val="a3"/>
        <w:shd w:val="clear" w:color="auto" w:fill="FFFFFF"/>
        <w:spacing w:before="0" w:beforeAutospacing="0" w:after="0" w:afterAutospacing="0"/>
        <w:jc w:val="right"/>
        <w:rPr>
          <w:rStyle w:val="a6"/>
          <w:i/>
          <w:sz w:val="18"/>
          <w:szCs w:val="18"/>
          <w:bdr w:val="none" w:sz="0" w:space="0" w:color="auto" w:frame="1"/>
          <w:lang w:val="uk-UA"/>
        </w:rPr>
      </w:pPr>
      <w:r w:rsidRPr="00E94ABB">
        <w:rPr>
          <w:rStyle w:val="a6"/>
          <w:i/>
          <w:sz w:val="18"/>
          <w:szCs w:val="18"/>
          <w:bdr w:val="none" w:sz="0" w:space="0" w:color="auto" w:frame="1"/>
          <w:lang w:val="uk-UA"/>
        </w:rPr>
        <w:t>Білокриницької сільської ради</w:t>
      </w:r>
    </w:p>
    <w:p w:rsidR="00E94ABB" w:rsidRPr="004837BF" w:rsidRDefault="00E94ABB" w:rsidP="00E94ABB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i/>
          <w:sz w:val="18"/>
          <w:szCs w:val="18"/>
          <w:bdr w:val="none" w:sz="0" w:space="0" w:color="auto" w:frame="1"/>
          <w:lang w:val="uk-UA"/>
        </w:rPr>
      </w:pPr>
      <w:r w:rsidRPr="00E94ABB">
        <w:rPr>
          <w:rStyle w:val="a6"/>
          <w:i/>
          <w:sz w:val="18"/>
          <w:szCs w:val="18"/>
          <w:bdr w:val="none" w:sz="0" w:space="0" w:color="auto" w:frame="1"/>
          <w:lang w:val="uk-UA"/>
        </w:rPr>
        <w:t xml:space="preserve">                                                                  </w:t>
      </w:r>
      <w:r>
        <w:rPr>
          <w:rStyle w:val="a6"/>
          <w:i/>
          <w:sz w:val="18"/>
          <w:szCs w:val="18"/>
          <w:bdr w:val="none" w:sz="0" w:space="0" w:color="auto" w:frame="1"/>
          <w:lang w:val="uk-UA"/>
        </w:rPr>
        <w:t xml:space="preserve">                                                                                    </w:t>
      </w:r>
      <w:r w:rsidRPr="00E94ABB">
        <w:rPr>
          <w:rStyle w:val="a6"/>
          <w:i/>
          <w:sz w:val="18"/>
          <w:szCs w:val="18"/>
          <w:bdr w:val="none" w:sz="0" w:space="0" w:color="auto" w:frame="1"/>
          <w:lang w:val="uk-UA"/>
        </w:rPr>
        <w:t>від 23.04.2020  р. №1158</w:t>
      </w:r>
    </w:p>
    <w:p w:rsidR="00E94ABB" w:rsidRDefault="00E94ABB" w:rsidP="00E94ABB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                                                             </w:t>
      </w:r>
    </w:p>
    <w:p w:rsidR="00E94ABB" w:rsidRDefault="00E94ABB" w:rsidP="00E94ABB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</w:t>
      </w:r>
    </w:p>
    <w:p w:rsidR="00E94ABB" w:rsidRDefault="00E94ABB" w:rsidP="00E94A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ВНЕСЕННЯ ЗМІН </w:t>
      </w:r>
    </w:p>
    <w:p w:rsidR="00E94ABB" w:rsidRDefault="00E94ABB" w:rsidP="00E94A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Програми соціально-економічного розвитку </w:t>
      </w:r>
    </w:p>
    <w:p w:rsidR="00E94ABB" w:rsidRDefault="00E94ABB" w:rsidP="00E94A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 2017-2020 роки по Білокриницькій сільській раді</w:t>
      </w:r>
    </w:p>
    <w:p w:rsidR="00E94ABB" w:rsidRDefault="00E94ABB" w:rsidP="00E94A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662DD" w:rsidRPr="002662DD" w:rsidRDefault="002662DD" w:rsidP="002662D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Доповнити розділ 1 «Житлово-комунальне і дорожнє господарство» на 2020 рік, пунктами:</w:t>
      </w:r>
    </w:p>
    <w:p w:rsidR="002662DD" w:rsidRDefault="002662DD" w:rsidP="002662D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Роботи з капітального ремонту покриття вул. </w:t>
      </w:r>
      <w:proofErr w:type="spellStart"/>
      <w:r w:rsidRPr="004837BF">
        <w:rPr>
          <w:rFonts w:ascii="Times New Roman" w:hAnsi="Times New Roman" w:cs="Times New Roman"/>
          <w:sz w:val="28"/>
          <w:szCs w:val="28"/>
          <w:lang w:val="uk-UA"/>
        </w:rPr>
        <w:t>Наст</w:t>
      </w:r>
      <w:r w:rsidR="004837BF" w:rsidRPr="004837BF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Pr="002662D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Куреші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Антопіль;</w:t>
      </w:r>
    </w:p>
    <w:p w:rsidR="002662DD" w:rsidRDefault="002662DD" w:rsidP="002662D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Виготовлення ПКД дорожн</w:t>
      </w:r>
      <w:r w:rsidR="009F54A9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 покриттів в с. Біла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Криниця</w:t>
      </w:r>
      <w:r w:rsidR="009F54A9">
        <w:rPr>
          <w:rFonts w:ascii="Times New Roman" w:hAnsi="Times New Roman" w:cs="Times New Roman"/>
          <w:sz w:val="28"/>
          <w:szCs w:val="28"/>
          <w:lang w:val="uk-UA"/>
        </w:rPr>
        <w:t>по</w:t>
      </w:r>
      <w:proofErr w:type="spellEnd"/>
      <w:r w:rsidR="009F54A9">
        <w:rPr>
          <w:rFonts w:ascii="Times New Roman" w:hAnsi="Times New Roman" w:cs="Times New Roman"/>
          <w:sz w:val="28"/>
          <w:szCs w:val="28"/>
          <w:lang w:val="uk-UA"/>
        </w:rPr>
        <w:t xml:space="preserve"> вулицях: Ярослава Мудрого, Вишневій, Коцюбинського, Радгоспна від буд. №17 до буд. № 45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F54A9" w:rsidRDefault="009F54A9" w:rsidP="009F54A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деззасобів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проведення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деззаходів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запобігання хвороби СOVID – 19;</w:t>
      </w:r>
    </w:p>
    <w:p w:rsidR="009F54A9" w:rsidRDefault="009F54A9" w:rsidP="009F54A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Поточний ремонт вуличного освітлення;</w:t>
      </w:r>
    </w:p>
    <w:p w:rsidR="00E94ABB" w:rsidRDefault="00E94ABB" w:rsidP="00E94AB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Доповнити розділ 2 «Земельні відносини та землекористування» на 20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рік пунктами, щодо підготовки до продажу земельних ділянок комунальної власності, а саме:</w:t>
      </w:r>
    </w:p>
    <w:p w:rsidR="00E94ABB" w:rsidRDefault="00E94ABB" w:rsidP="00E94AB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виготовлення  проекту землеустрою щодо відведення земельної ділянки в комунальну власність для розміщення та експлуатації основних, підсобних і допоміжних будівель та споруд підприємств переробної, машинобудівної та іншої промисловості площею 4,2 га в с. Біла Криниця Білокриницької сільської ради Рівненського району Рівненської області з топографо-геодезичною зйомкою в масштабі 1:500;</w:t>
      </w:r>
    </w:p>
    <w:p w:rsidR="00E94ABB" w:rsidRDefault="00E94ABB" w:rsidP="00E94AB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виготовлення  проекту землеустрою щодо відведення земельної ділянки в комунальну власність для будівництва і обслуговування будівель торгівлі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с.Біла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Криниця (площею 0,08 га аптека) Білокриницької сільської ради Рівненського району Рівненської області з топографо-геодезичною зйомкою в масштабі 1:500;</w:t>
      </w:r>
    </w:p>
    <w:p w:rsidR="00E94ABB" w:rsidRDefault="00E94ABB" w:rsidP="00E94AB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виготовлення  проекту землеустрою щодо відведення земельної ділянки в комунальну власність для будівництва і обслуговування будівель торгівлі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с.Біла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Криниця (площею 0,08 га, торгівельна зона) Білокриницької сільської ради Рівненського району Рівненської області з топографо-геодезичною зйомкою в масштабі 1:500;</w:t>
      </w:r>
    </w:p>
    <w:p w:rsidR="002662DD" w:rsidRDefault="002662DD" w:rsidP="002662D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Доповнити розділ </w:t>
      </w:r>
      <w:r w:rsidR="00527567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«Освіта» на 20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рік пунктами:</w:t>
      </w:r>
    </w:p>
    <w:p w:rsidR="002662DD" w:rsidRDefault="002662DD" w:rsidP="002662D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Придбання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деззасобів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проведення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деззаходів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запобігання хвороби СOVID - 19;</w:t>
      </w:r>
    </w:p>
    <w:p w:rsidR="002662DD" w:rsidRDefault="002662DD" w:rsidP="002662D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Виготовлення </w:t>
      </w:r>
      <w:r w:rsidR="00527567">
        <w:rPr>
          <w:rFonts w:ascii="Times New Roman" w:hAnsi="Times New Roman" w:cs="Times New Roman"/>
          <w:sz w:val="28"/>
          <w:szCs w:val="28"/>
          <w:lang w:val="uk-UA"/>
        </w:rPr>
        <w:t xml:space="preserve">ПКД </w:t>
      </w:r>
      <w:r>
        <w:rPr>
          <w:rFonts w:ascii="Times New Roman" w:hAnsi="Times New Roman" w:cs="Times New Roman"/>
          <w:sz w:val="28"/>
          <w:szCs w:val="28"/>
          <w:lang w:val="uk-UA"/>
        </w:rPr>
        <w:t>на капітальний ремонт системи пожежної сигналізації оповіщення про пожежу та передавання тривожних сповіщень в приміщенні ДНЗ на вул. Грушевського,1 в с. Біла Криниця Рівненського району</w:t>
      </w:r>
      <w:r w:rsidR="00527567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27567" w:rsidRDefault="00527567" w:rsidP="0052756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Доповнити розділ 5 «Культура» на 20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рік пунктами:</w:t>
      </w:r>
    </w:p>
    <w:p w:rsidR="00527567" w:rsidRDefault="00527567" w:rsidP="0052756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деззасобів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проведення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деззаходів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запобігання хвороби СOVID - 19;</w:t>
      </w:r>
    </w:p>
    <w:p w:rsidR="00527567" w:rsidRDefault="00527567" w:rsidP="0052756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Виготовлення ПКД на роботи з благоустрою території будинку культури на вул. Радгоспна, 45 в с. Біла Криниця Рівненського району Рівненської області;</w:t>
      </w:r>
    </w:p>
    <w:p w:rsidR="00527567" w:rsidRPr="00527567" w:rsidRDefault="00527567" w:rsidP="005275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5.  </w:t>
      </w:r>
      <w:r w:rsidRPr="0052756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Доповнити </w:t>
      </w:r>
      <w:r w:rsidRPr="005A67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розділ </w:t>
      </w:r>
      <w:r w:rsidR="005A67AA" w:rsidRPr="005A67AA">
        <w:rPr>
          <w:rFonts w:ascii="Times New Roman" w:hAnsi="Times New Roman" w:cs="Times New Roman"/>
          <w:b/>
          <w:i/>
          <w:sz w:val="28"/>
          <w:szCs w:val="28"/>
          <w:lang w:val="uk-UA"/>
        </w:rPr>
        <w:t>4</w:t>
      </w:r>
      <w:r w:rsidRPr="005A67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</w:t>
      </w:r>
      <w:r w:rsidR="005A67AA">
        <w:rPr>
          <w:rFonts w:ascii="Times New Roman" w:hAnsi="Times New Roman" w:cs="Times New Roman"/>
          <w:b/>
          <w:i/>
          <w:sz w:val="28"/>
          <w:szCs w:val="28"/>
          <w:lang w:val="uk-UA"/>
        </w:rPr>
        <w:t>Ф</w:t>
      </w:r>
      <w:r w:rsidR="005A67AA" w:rsidRPr="005A67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ізична культура </w:t>
      </w:r>
      <w:r w:rsidR="005A67AA">
        <w:rPr>
          <w:rFonts w:ascii="Times New Roman" w:hAnsi="Times New Roman" w:cs="Times New Roman"/>
          <w:b/>
          <w:i/>
          <w:sz w:val="28"/>
          <w:szCs w:val="28"/>
          <w:lang w:val="uk-UA"/>
        </w:rPr>
        <w:t>і с</w:t>
      </w:r>
      <w:r w:rsidRPr="005A67AA">
        <w:rPr>
          <w:rFonts w:ascii="Times New Roman" w:hAnsi="Times New Roman" w:cs="Times New Roman"/>
          <w:b/>
          <w:i/>
          <w:sz w:val="28"/>
          <w:szCs w:val="28"/>
          <w:lang w:val="uk-UA"/>
        </w:rPr>
        <w:t>порт» на 20</w:t>
      </w:r>
      <w:proofErr w:type="spellStart"/>
      <w:r w:rsidRPr="005A67AA">
        <w:rPr>
          <w:rFonts w:ascii="Times New Roman" w:hAnsi="Times New Roman" w:cs="Times New Roman"/>
          <w:b/>
          <w:i/>
          <w:sz w:val="28"/>
          <w:szCs w:val="28"/>
        </w:rPr>
        <w:t>20</w:t>
      </w:r>
      <w:proofErr w:type="spellEnd"/>
      <w:r w:rsidRPr="005275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27567">
        <w:rPr>
          <w:rFonts w:ascii="Times New Roman" w:hAnsi="Times New Roman" w:cs="Times New Roman"/>
          <w:b/>
          <w:i/>
          <w:sz w:val="28"/>
          <w:szCs w:val="28"/>
          <w:lang w:val="uk-UA"/>
        </w:rPr>
        <w:t>рік пунктами:</w:t>
      </w:r>
    </w:p>
    <w:p w:rsidR="00527567" w:rsidRDefault="00527567" w:rsidP="0052756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Виготовлення ПКД на реконструкцію сільського стадіону в с. Біла Криниця по вул. Садова;</w:t>
      </w:r>
    </w:p>
    <w:p w:rsidR="00527567" w:rsidRPr="00527567" w:rsidRDefault="00527567" w:rsidP="005275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="009F54A9">
        <w:rPr>
          <w:rFonts w:ascii="Times New Roman" w:hAnsi="Times New Roman" w:cs="Times New Roman"/>
          <w:b/>
          <w:i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Pr="0071718E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Доповнити розділ 9 «Субвенції» на 20</w:t>
      </w:r>
      <w:proofErr w:type="spellStart"/>
      <w:r w:rsidRPr="0071718E">
        <w:rPr>
          <w:rFonts w:ascii="Times New Roman" w:hAnsi="Times New Roman" w:cs="Times New Roman"/>
          <w:b/>
          <w:i/>
          <w:sz w:val="28"/>
          <w:szCs w:val="28"/>
        </w:rPr>
        <w:t>20</w:t>
      </w:r>
      <w:proofErr w:type="spellEnd"/>
      <w:r w:rsidRPr="005275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27567">
        <w:rPr>
          <w:rFonts w:ascii="Times New Roman" w:hAnsi="Times New Roman" w:cs="Times New Roman"/>
          <w:b/>
          <w:i/>
          <w:sz w:val="28"/>
          <w:szCs w:val="28"/>
          <w:lang w:val="uk-UA"/>
        </w:rPr>
        <w:t>рік пунктами:</w:t>
      </w:r>
    </w:p>
    <w:p w:rsidR="00527567" w:rsidRDefault="00527567" w:rsidP="0052756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Субвенція з місцевого бюджету державному бюджету на виконання програм соціально-економічного розвитку регіонів Рівненському районному відділенню поліції</w:t>
      </w:r>
      <w:r w:rsidR="002B3497">
        <w:rPr>
          <w:rFonts w:ascii="Times New Roman" w:hAnsi="Times New Roman" w:cs="Times New Roman"/>
          <w:sz w:val="28"/>
          <w:szCs w:val="28"/>
          <w:lang w:val="uk-UA"/>
        </w:rPr>
        <w:t xml:space="preserve"> РВП </w:t>
      </w:r>
      <w:proofErr w:type="spellStart"/>
      <w:r w:rsidR="002B3497">
        <w:rPr>
          <w:rFonts w:ascii="Times New Roman" w:hAnsi="Times New Roman" w:cs="Times New Roman"/>
          <w:sz w:val="28"/>
          <w:szCs w:val="28"/>
          <w:lang w:val="uk-UA"/>
        </w:rPr>
        <w:t>ГУНП</w:t>
      </w:r>
      <w:proofErr w:type="spellEnd"/>
      <w:r w:rsidR="002B3497">
        <w:rPr>
          <w:rFonts w:ascii="Times New Roman" w:hAnsi="Times New Roman" w:cs="Times New Roman"/>
          <w:sz w:val="28"/>
          <w:szCs w:val="28"/>
          <w:lang w:val="uk-UA"/>
        </w:rPr>
        <w:t xml:space="preserve"> у Рівненській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27567" w:rsidRDefault="002B3497" w:rsidP="0052756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Інша субвенція з сільського бюджету районному бюджету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РРЦ ПСМД на виконання робіт із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врізки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стальний водопровід та підтримання експлуатаційної придатності систем пожежної сигналізації, оповіщення людей про пожежу та системами протипожежного захисту приміщень Білокриницької ЛА ЗПСМ</w:t>
      </w:r>
      <w:r w:rsidR="0052756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27567" w:rsidRDefault="00512B38" w:rsidP="0052756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Інша субвенція з сільського бюджету районному бюджету на запобігання хвороби СOVID – 19 для придбання засобів індивідуального захисту для придбання засобів індивідуального захисту;</w:t>
      </w:r>
    </w:p>
    <w:p w:rsidR="00527567" w:rsidRDefault="00512B38" w:rsidP="0052756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Інша субвенція з сільського бюджету районному бюджету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«Обласний дитячий туберкульозний санаторій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Новостав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для дітей з активними формами туберкульозу «Рівненської обласної ради»</w:t>
      </w:r>
      <w:r w:rsidR="0052756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12B38" w:rsidRDefault="00512B38" w:rsidP="0052756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Інша субвенція з сільського бюджету районному бюджету на відшкодування пільги послуг зв’язку ПАТ </w:t>
      </w:r>
      <w:r w:rsidR="004837BF">
        <w:rPr>
          <w:rFonts w:ascii="Times New Roman" w:hAnsi="Times New Roman" w:cs="Times New Roman"/>
          <w:sz w:val="28"/>
          <w:szCs w:val="28"/>
          <w:lang w:val="uk-UA"/>
        </w:rPr>
        <w:t>«Укртелеком» пільгової категорії населення Білокриницької сільської ради.</w:t>
      </w:r>
    </w:p>
    <w:p w:rsidR="004837BF" w:rsidRDefault="004837BF" w:rsidP="0052756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Субвенція з місцевого бюджету державному бюджету на виконання програм соціально-економічного розвитку</w:t>
      </w:r>
      <w:r w:rsidR="005622BC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економічного розвитку </w:t>
      </w:r>
      <w:r w:rsidR="005622BC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регіонів управлінню ЖКГ, містобудування, архітектури, інфраструктури енергетики.</w:t>
      </w:r>
    </w:p>
    <w:p w:rsidR="005622BC" w:rsidRDefault="005622BC" w:rsidP="0052756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Субвенція з місцевого бюджету державному бюджету на виконання програм соціально-економічного розвитку регіонів економічного розвитку регіонів третьому державно-рятувальному загону Г</w:t>
      </w:r>
      <w:r w:rsidR="00257E50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ловного упра</w:t>
      </w:r>
      <w:r w:rsidR="00257E50">
        <w:rPr>
          <w:rFonts w:ascii="Times New Roman" w:hAnsi="Times New Roman" w:cs="Times New Roman"/>
          <w:sz w:val="28"/>
          <w:szCs w:val="28"/>
          <w:lang w:val="uk-UA"/>
        </w:rPr>
        <w:t>вління у Рівненській області для закупівлі паливно-мастильних матеріалів.</w:t>
      </w:r>
    </w:p>
    <w:p w:rsidR="00527567" w:rsidRDefault="00527567" w:rsidP="00527567">
      <w:pPr>
        <w:pStyle w:val="a5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62DD" w:rsidRDefault="002662DD" w:rsidP="002662DD">
      <w:pPr>
        <w:pStyle w:val="a5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62DD" w:rsidRPr="002662DD" w:rsidRDefault="002662DD" w:rsidP="002662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4ABB" w:rsidRDefault="00E94ABB" w:rsidP="00E94AB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E94ABB" w:rsidRDefault="00E94ABB" w:rsidP="00E94AB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94ABB" w:rsidRDefault="00E94ABB" w:rsidP="00E94AB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94ABB" w:rsidRDefault="00E94ABB" w:rsidP="00E94AB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94ABB" w:rsidRDefault="00E94ABB" w:rsidP="00E94AB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362A5" w:rsidRDefault="00F362A5"/>
    <w:sectPr w:rsidR="00F362A5" w:rsidSect="008024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B06D3"/>
    <w:multiLevelType w:val="hybridMultilevel"/>
    <w:tmpl w:val="EA1E0CBE"/>
    <w:lvl w:ilvl="0" w:tplc="58AE9362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95447"/>
    <w:multiLevelType w:val="hybridMultilevel"/>
    <w:tmpl w:val="D8ACDEC4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1578D9"/>
    <w:multiLevelType w:val="hybridMultilevel"/>
    <w:tmpl w:val="B5AE4CAE"/>
    <w:lvl w:ilvl="0" w:tplc="3114559C">
      <w:numFmt w:val="bullet"/>
      <w:lvlText w:val="-"/>
      <w:lvlJc w:val="left"/>
      <w:pPr>
        <w:ind w:left="18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7AAE26BE"/>
    <w:multiLevelType w:val="hybridMultilevel"/>
    <w:tmpl w:val="E8468AC4"/>
    <w:lvl w:ilvl="0" w:tplc="E41CC0E0">
      <w:numFmt w:val="bullet"/>
      <w:lvlText w:val="-"/>
      <w:lvlJc w:val="left"/>
      <w:pPr>
        <w:ind w:left="1620" w:hanging="360"/>
      </w:pPr>
      <w:rPr>
        <w:rFonts w:ascii="Times New Roman" w:eastAsiaTheme="minorEastAsia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7C9A6A90"/>
    <w:multiLevelType w:val="hybridMultilevel"/>
    <w:tmpl w:val="24C036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94ABB"/>
    <w:rsid w:val="00257E50"/>
    <w:rsid w:val="002662DD"/>
    <w:rsid w:val="0027518C"/>
    <w:rsid w:val="002B3497"/>
    <w:rsid w:val="004837BF"/>
    <w:rsid w:val="0050430B"/>
    <w:rsid w:val="00512B38"/>
    <w:rsid w:val="00527567"/>
    <w:rsid w:val="005622BC"/>
    <w:rsid w:val="005A67AA"/>
    <w:rsid w:val="0071718E"/>
    <w:rsid w:val="00802462"/>
    <w:rsid w:val="0094786C"/>
    <w:rsid w:val="009F54A9"/>
    <w:rsid w:val="00E94ABB"/>
    <w:rsid w:val="00ED4AC3"/>
    <w:rsid w:val="00F362A5"/>
    <w:rsid w:val="00F4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uiPriority w:val="99"/>
    <w:semiHidden/>
    <w:unhideWhenUsed/>
    <w:qFormat/>
    <w:rsid w:val="00E94AB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E94ABB"/>
    <w:pPr>
      <w:ind w:left="720"/>
      <w:contextualSpacing/>
    </w:pPr>
  </w:style>
  <w:style w:type="character" w:styleId="a6">
    <w:name w:val="Strong"/>
    <w:basedOn w:val="a0"/>
    <w:uiPriority w:val="22"/>
    <w:qFormat/>
    <w:rsid w:val="00E94AB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9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4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9</cp:revision>
  <cp:lastPrinted>2020-04-30T07:53:00Z</cp:lastPrinted>
  <dcterms:created xsi:type="dcterms:W3CDTF">2020-04-23T12:12:00Z</dcterms:created>
  <dcterms:modified xsi:type="dcterms:W3CDTF">2020-06-23T07:54:00Z</dcterms:modified>
</cp:coreProperties>
</file>