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A" w:rsidRDefault="0067480A" w:rsidP="0067480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0A" w:rsidRDefault="0067480A" w:rsidP="0067480A">
      <w:pPr>
        <w:pStyle w:val="a3"/>
        <w:rPr>
          <w:sz w:val="24"/>
        </w:rPr>
      </w:pPr>
      <w:r>
        <w:rPr>
          <w:sz w:val="24"/>
        </w:rPr>
        <w:t>УКРАЇНА</w:t>
      </w:r>
    </w:p>
    <w:p w:rsidR="0067480A" w:rsidRDefault="0067480A" w:rsidP="0067480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67480A" w:rsidRDefault="0067480A" w:rsidP="0067480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67480A" w:rsidRDefault="0067480A" w:rsidP="00674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43D" w:rsidRDefault="00CD043D" w:rsidP="00CD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CD043D" w:rsidRDefault="00CD043D" w:rsidP="00CD0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CD043D" w:rsidRDefault="00CD043D" w:rsidP="00CD0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7480A" w:rsidRDefault="00060F1E" w:rsidP="00CD04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11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="00CD043D" w:rsidRPr="00CD043D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CD04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D043D" w:rsidRDefault="00CD043D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043D" w:rsidRDefault="00CD043D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заходи </w:t>
      </w:r>
      <w:r w:rsidR="00B01CE3">
        <w:rPr>
          <w:rFonts w:ascii="Times New Roman" w:hAnsi="Times New Roman" w:cs="Times New Roman"/>
          <w:b/>
          <w:i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забезпеченн</w:t>
      </w:r>
      <w:r w:rsidR="00B01CE3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мобілізаційної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готовності та проведення мобілізації 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людських та транспортних ресурсів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67480A" w:rsidRDefault="0067480A" w:rsidP="00674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80A" w:rsidRPr="00CD043D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мобілізаційну підготовку та мобілізацію» від 21 жовтня 1993 року № 3543-Х, «Про військовий обов’язок і військову службу» від 04 квітня 2006 року № 3597-ІV, розпорядження голови районної державної адміністрації від 12 листопада 2009 року № 777 та з метою забезпечення виконання завдань пункту збору і відправки ресурсів по Білокриницькій сільській раді: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Призначити відповід</w:t>
      </w:r>
      <w:r w:rsidR="00EA58A2" w:rsidRPr="00CD043D">
        <w:rPr>
          <w:rFonts w:ascii="Times New Roman" w:hAnsi="Times New Roman" w:cs="Times New Roman"/>
          <w:sz w:val="26"/>
          <w:szCs w:val="26"/>
          <w:lang w:val="uk-UA"/>
        </w:rPr>
        <w:t>альним за підбір адміністрації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, наявність майна та обладнання пункту збору сільської ради</w:t>
      </w:r>
      <w:r w:rsidR="00EA58A2"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й проведення занять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покладаю на себе.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Проводити заняття з адміністрацією пункту збору 1 раз у 2 місяці.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Узгодити з директорами </w:t>
      </w:r>
      <w:proofErr w:type="spellStart"/>
      <w:r w:rsidRPr="00CD043D">
        <w:rPr>
          <w:rFonts w:ascii="Times New Roman" w:hAnsi="Times New Roman" w:cs="Times New Roman"/>
          <w:sz w:val="26"/>
          <w:szCs w:val="26"/>
          <w:lang w:val="uk-UA"/>
        </w:rPr>
        <w:t>ДП</w:t>
      </w:r>
      <w:proofErr w:type="spellEnd"/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D043D">
        <w:rPr>
          <w:rFonts w:ascii="Times New Roman" w:hAnsi="Times New Roman" w:cs="Times New Roman"/>
          <w:sz w:val="26"/>
          <w:szCs w:val="26"/>
          <w:lang w:val="uk-UA"/>
        </w:rPr>
        <w:t>ДГ</w:t>
      </w:r>
      <w:proofErr w:type="spellEnd"/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CD043D">
        <w:rPr>
          <w:rFonts w:ascii="Times New Roman" w:hAnsi="Times New Roman" w:cs="Times New Roman"/>
          <w:sz w:val="26"/>
          <w:szCs w:val="26"/>
          <w:lang w:val="uk-UA"/>
        </w:rPr>
        <w:t>Білокриницьке</w:t>
      </w:r>
      <w:proofErr w:type="spellEnd"/>
      <w:r w:rsidRPr="00CD043D">
        <w:rPr>
          <w:rFonts w:ascii="Times New Roman" w:hAnsi="Times New Roman" w:cs="Times New Roman"/>
          <w:sz w:val="26"/>
          <w:szCs w:val="26"/>
          <w:lang w:val="uk-UA"/>
        </w:rPr>
        <w:t>» та Рівненської філії КРРТ про виділення транспортних засобів для оповіщення та доставки військовозобов’язаних до пункту збору.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Призначити адміністрацію в складі: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Начальник пункту – Гончарук Тетяна Володимирівна;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–  </w:t>
      </w:r>
      <w:r w:rsidR="00B01CE3" w:rsidRPr="00CD043D">
        <w:rPr>
          <w:rFonts w:ascii="Times New Roman" w:hAnsi="Times New Roman" w:cs="Times New Roman"/>
          <w:sz w:val="26"/>
          <w:szCs w:val="26"/>
          <w:lang w:val="uk-UA"/>
        </w:rPr>
        <w:t>Червяк Валерій Анатолійович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Комендант – Тияра Олександр Миколайович;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Фельдшер – </w:t>
      </w:r>
      <w:proofErr w:type="spellStart"/>
      <w:r w:rsidRPr="00CD043D">
        <w:rPr>
          <w:rFonts w:ascii="Times New Roman" w:hAnsi="Times New Roman" w:cs="Times New Roman"/>
          <w:sz w:val="26"/>
          <w:szCs w:val="26"/>
          <w:lang w:val="uk-UA"/>
        </w:rPr>
        <w:t>Панчук</w:t>
      </w:r>
      <w:proofErr w:type="spellEnd"/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Ярослав Петрович;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Начальник відділення оповіщення і явки – Павлюк Світлана Віталіївна;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Технічний працівник – Казмірчук Олена Юріївна;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Технічний працівник – </w:t>
      </w:r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>Гусак Ольга Володимирівна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у с. Антопіль – </w:t>
      </w:r>
      <w:r w:rsidR="00B01CE3" w:rsidRPr="00CD043D">
        <w:rPr>
          <w:rFonts w:ascii="Times New Roman" w:hAnsi="Times New Roman" w:cs="Times New Roman"/>
          <w:sz w:val="26"/>
          <w:szCs w:val="26"/>
          <w:lang w:val="uk-UA"/>
        </w:rPr>
        <w:t>Утюж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Валерій Анатолійович;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Уповноважений у с. Глинки  – Дем’янчук  Віталій Григорович;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відділення формування і відправки команд – </w:t>
      </w:r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>Даюк Ірина Михайлівна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Технічний працівник – Остапчук Ірина Миколаївна;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групи розшуку – дільничний інспектор </w:t>
      </w:r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міліції Рівненського РВП Рівненського ВП </w:t>
      </w:r>
      <w:proofErr w:type="spellStart"/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>ГУНП</w:t>
      </w:r>
      <w:proofErr w:type="spellEnd"/>
      <w:r w:rsidRPr="00CD04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480A" w:rsidRDefault="0067480A" w:rsidP="0067480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043D" w:rsidRDefault="00CD043D" w:rsidP="006748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F2F" w:rsidRDefault="0067480A" w:rsidP="0067480A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F431C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431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F431CE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F431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sectPr w:rsidR="00150F2F" w:rsidSect="00273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81F"/>
    <w:multiLevelType w:val="hybridMultilevel"/>
    <w:tmpl w:val="0518D46E"/>
    <w:lvl w:ilvl="0" w:tplc="0CC0A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A4AE5"/>
    <w:multiLevelType w:val="hybridMultilevel"/>
    <w:tmpl w:val="8B8C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480A"/>
    <w:rsid w:val="00060F1E"/>
    <w:rsid w:val="0006466C"/>
    <w:rsid w:val="000D35F2"/>
    <w:rsid w:val="00150F2F"/>
    <w:rsid w:val="00175E54"/>
    <w:rsid w:val="002738AB"/>
    <w:rsid w:val="00311576"/>
    <w:rsid w:val="00540261"/>
    <w:rsid w:val="00570D51"/>
    <w:rsid w:val="0067480A"/>
    <w:rsid w:val="00A6648C"/>
    <w:rsid w:val="00B01CE3"/>
    <w:rsid w:val="00B64352"/>
    <w:rsid w:val="00C47292"/>
    <w:rsid w:val="00C8555D"/>
    <w:rsid w:val="00CD043D"/>
    <w:rsid w:val="00EA58A2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480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74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2017-01-10T11:06:00Z</cp:lastPrinted>
  <dcterms:created xsi:type="dcterms:W3CDTF">2015-01-22T10:34:00Z</dcterms:created>
  <dcterms:modified xsi:type="dcterms:W3CDTF">2017-01-11T07:15:00Z</dcterms:modified>
</cp:coreProperties>
</file>