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91" w:rsidRPr="00815D3B" w:rsidRDefault="00E37A91" w:rsidP="00E37A9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D3B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A91" w:rsidRPr="00815D3B" w:rsidRDefault="00E37A91" w:rsidP="00E37A91">
      <w:pPr>
        <w:pStyle w:val="a3"/>
        <w:rPr>
          <w:sz w:val="28"/>
          <w:szCs w:val="28"/>
        </w:rPr>
      </w:pPr>
      <w:r w:rsidRPr="00815D3B">
        <w:rPr>
          <w:sz w:val="28"/>
          <w:szCs w:val="28"/>
        </w:rPr>
        <w:t>УКРАЇНА</w:t>
      </w:r>
    </w:p>
    <w:p w:rsidR="00E37A91" w:rsidRPr="00815D3B" w:rsidRDefault="00E37A91" w:rsidP="00E37A9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815D3B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815D3B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37A91" w:rsidRPr="00815D3B" w:rsidRDefault="00E37A91" w:rsidP="00E37A9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815D3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815D3B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37A91" w:rsidRPr="00815D3B" w:rsidRDefault="00E37A91" w:rsidP="00E37A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D3B"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E37A91" w:rsidRPr="00815D3B" w:rsidRDefault="00E37A91" w:rsidP="00E37A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A91" w:rsidRPr="00815D3B" w:rsidRDefault="00E37A91" w:rsidP="00E37A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D3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B7D49"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 w:rsidRPr="00815D3B"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</w:p>
    <w:p w:rsidR="00E37A91" w:rsidRPr="00815D3B" w:rsidRDefault="00E37A91" w:rsidP="00E37A91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E37A91" w:rsidRPr="00815D3B" w:rsidRDefault="008B7D49" w:rsidP="00E37A91">
      <w:pPr>
        <w:spacing w:after="0"/>
        <w:rPr>
          <w:rFonts w:ascii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="004B42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серпня</w:t>
      </w:r>
      <w:r w:rsidR="00E37A91" w:rsidRPr="00815D3B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="00E37A91" w:rsidRPr="00815D3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 w:rsidR="00E37A91" w:rsidRPr="00815D3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37A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E37A91" w:rsidRPr="000D66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E37A91" w:rsidRPr="00815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A91" w:rsidRPr="00815D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E37A91" w:rsidRDefault="00E37A91" w:rsidP="00E37A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7A91" w:rsidRPr="0000121C" w:rsidRDefault="00E37A91" w:rsidP="00E37A9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12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виконання делегованих повноважень </w:t>
      </w:r>
    </w:p>
    <w:p w:rsidR="00E37A91" w:rsidRDefault="00E37A91" w:rsidP="00E37A9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121C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органів виконавчої влади у сфері медицини</w:t>
      </w:r>
    </w:p>
    <w:p w:rsidR="00E37A91" w:rsidRPr="00E75F96" w:rsidRDefault="00E37A91" w:rsidP="00E37A91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E37A91" w:rsidRDefault="00E37A91" w:rsidP="00E37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B63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обговоривши подану </w:t>
      </w:r>
      <w:r w:rsidRPr="000F2B6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завідувача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амбулаторії загальної практики – сімейної медицини комунального підприємства «Рівненський  районний центр первинної медико-санітарної допомоги» Рівненської районної ради Я. </w:t>
      </w:r>
      <w:r w:rsidRPr="000F2B63">
        <w:rPr>
          <w:rFonts w:ascii="Times New Roman" w:hAnsi="Times New Roman" w:cs="Times New Roman"/>
          <w:sz w:val="28"/>
          <w:szCs w:val="28"/>
          <w:lang w:val="uk-UA"/>
        </w:rPr>
        <w:t>Панчука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86BF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9433C7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«Основи законодавства України про охорону здоров'я»,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432704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0F2B63">
        <w:rPr>
          <w:rFonts w:ascii="Times New Roman" w:hAnsi="Times New Roman" w:cs="Times New Roman"/>
          <w:sz w:val="28"/>
          <w:szCs w:val="28"/>
          <w:lang w:val="uk-UA"/>
        </w:rPr>
        <w:t>розпоряджен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F2B63">
        <w:rPr>
          <w:rFonts w:ascii="Times New Roman" w:hAnsi="Times New Roman" w:cs="Times New Roman"/>
          <w:sz w:val="28"/>
          <w:szCs w:val="28"/>
          <w:lang w:val="uk-UA"/>
        </w:rPr>
        <w:t xml:space="preserve"> голови районної державної адміністрації № 365 від 17.05.2012 року «Про забезпечення доступної та якісної лікувально-профілактичної допомоги інвалідам та ветеранам Великої Вітчизняної війни»</w:t>
      </w:r>
      <w:r>
        <w:rPr>
          <w:rFonts w:ascii="Times New Roman" w:hAnsi="Times New Roman" w:cs="Times New Roman"/>
          <w:sz w:val="28"/>
          <w:szCs w:val="28"/>
          <w:lang w:val="uk-UA"/>
        </w:rPr>
        <w:t>,  № 37 від 02.02.2016 року «Про стан профілактики сказу в Рівненському районі» та з метою забезпечення надання якісної медичної допомоги населенню, виконавчий комітет Білокриницької сільської ради</w:t>
      </w:r>
    </w:p>
    <w:p w:rsidR="00E37A91" w:rsidRPr="00566DBC" w:rsidRDefault="00E37A91" w:rsidP="00E37A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37A91" w:rsidRDefault="00E37A91" w:rsidP="00E37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E37A91" w:rsidRPr="009433C7" w:rsidRDefault="00E37A91" w:rsidP="00E37A9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37A91" w:rsidRDefault="00E37A91" w:rsidP="00E37A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завідувача Білокриницької амбулаторії загальної практики – сімейної медицини комунального підприємства «Рівненський  районний центр первинної медико-санітарної допомоги» Рівненської районної ради                                 Я. Панчука  взяти до уваги.</w:t>
      </w:r>
    </w:p>
    <w:p w:rsidR="00E37A91" w:rsidRDefault="00E37A91" w:rsidP="00E37A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Завідувачу Білокриницької амбулаторії загальної практики – сімейної медицини комунального підприємства «Рівненський  районний центр первинної медико-санітарної допомоги» Рівненської районної ради                                 Я. Панчука:</w:t>
      </w:r>
    </w:p>
    <w:p w:rsidR="00E37A91" w:rsidRDefault="00E37A91" w:rsidP="00E37A9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першочергово враховувати потреби осіб з обмеженими фізичними можливостями, учасників АТО, учасників ВВв та членів їх сімей;</w:t>
      </w:r>
    </w:p>
    <w:p w:rsidR="00E37A91" w:rsidRPr="00E75F96" w:rsidRDefault="00E37A91" w:rsidP="00E37A9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у забезпеченні надання якісної медичної допомоги населенню;</w:t>
      </w:r>
    </w:p>
    <w:p w:rsidR="00E37A91" w:rsidRPr="005815EF" w:rsidRDefault="00E37A91" w:rsidP="00E37A9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оперативно реагувати на надання медичної допомоги сім'ям, які перебувають у складних життєвих обставинах.</w:t>
      </w:r>
    </w:p>
    <w:p w:rsidR="00E37A91" w:rsidRPr="00E75F96" w:rsidRDefault="00E37A91" w:rsidP="00E37A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B5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566DBC">
        <w:rPr>
          <w:rFonts w:ascii="Times New Roman" w:hAnsi="Times New Roman" w:cs="Times New Roman"/>
          <w:sz w:val="28"/>
          <w:szCs w:val="28"/>
          <w:lang w:val="uk-UA"/>
        </w:rPr>
        <w:t>члена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Н. Ковалевську.</w:t>
      </w:r>
      <w:r w:rsidRPr="00566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7A91" w:rsidRDefault="00E37A91" w:rsidP="00E37A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E37A91" w:rsidRPr="00F81996" w:rsidRDefault="00E37A91" w:rsidP="00E37A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682383" w:rsidRDefault="00682383">
      <w:pPr>
        <w:rPr>
          <w:lang w:val="uk-UA"/>
        </w:rPr>
      </w:pPr>
    </w:p>
    <w:p w:rsidR="00040B64" w:rsidRDefault="00040B64">
      <w:pPr>
        <w:rPr>
          <w:lang w:val="uk-UA"/>
        </w:rPr>
      </w:pPr>
    </w:p>
    <w:sectPr w:rsidR="00040B64" w:rsidSect="005815EF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7E8D"/>
    <w:multiLevelType w:val="hybridMultilevel"/>
    <w:tmpl w:val="8362C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C95995"/>
    <w:multiLevelType w:val="hybridMultilevel"/>
    <w:tmpl w:val="BEAA3B4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>
    <w:useFELayout/>
  </w:compat>
  <w:rsids>
    <w:rsidRoot w:val="00E37A91"/>
    <w:rsid w:val="00040B64"/>
    <w:rsid w:val="00336550"/>
    <w:rsid w:val="003902E0"/>
    <w:rsid w:val="004B42A4"/>
    <w:rsid w:val="00682383"/>
    <w:rsid w:val="008B7D49"/>
    <w:rsid w:val="00E37A91"/>
    <w:rsid w:val="00FE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37A9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E37A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1872</Characters>
  <Application>Microsoft Office Word</Application>
  <DocSecurity>0</DocSecurity>
  <Lines>15</Lines>
  <Paragraphs>4</Paragraphs>
  <ScaleCrop>false</ScaleCrop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cp:lastPrinted>2019-08-14T11:53:00Z</cp:lastPrinted>
  <dcterms:created xsi:type="dcterms:W3CDTF">2019-08-12T07:44:00Z</dcterms:created>
  <dcterms:modified xsi:type="dcterms:W3CDTF">2019-08-14T12:39:00Z</dcterms:modified>
</cp:coreProperties>
</file>