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3" w:rsidRDefault="008273D3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8273D3" w:rsidRPr="005C3FAD" w:rsidRDefault="008273D3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8FB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8273D3" w:rsidRPr="005C3FAD" w:rsidRDefault="008273D3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273D3" w:rsidRPr="005C3FAD" w:rsidRDefault="008273D3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273D3" w:rsidRDefault="008273D3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8273D3" w:rsidRPr="001F173C" w:rsidRDefault="008273D3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8273D3" w:rsidRPr="002B57F1" w:rsidRDefault="008273D3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273D3" w:rsidRDefault="008273D3" w:rsidP="00E63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6D43A7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8273D3" w:rsidRPr="007F284B" w:rsidRDefault="008273D3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8273D3" w:rsidRPr="007F284B" w:rsidRDefault="008273D3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73D3" w:rsidRPr="007F284B" w:rsidRDefault="008273D3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8273D3" w:rsidRPr="007F284B" w:rsidRDefault="008273D3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ину Малярчуку Якову Юрійовичу</w:t>
      </w:r>
    </w:p>
    <w:p w:rsidR="008273D3" w:rsidRPr="003048ED" w:rsidRDefault="008273D3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8273D3" w:rsidRPr="007F284B" w:rsidRDefault="008273D3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</w:t>
      </w:r>
      <w:r>
        <w:rPr>
          <w:sz w:val="28"/>
          <w:szCs w:val="28"/>
        </w:rPr>
        <w:t>нина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Малярчука Якова Юрійовича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sz w:val="28"/>
          <w:szCs w:val="28"/>
        </w:rPr>
        <w:t>Шубків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ї комісії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8273D3" w:rsidRPr="007F284B" w:rsidRDefault="008273D3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8273D3" w:rsidRPr="007F284B" w:rsidRDefault="008273D3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</w:t>
      </w:r>
      <w:r>
        <w:rPr>
          <w:sz w:val="28"/>
          <w:szCs w:val="28"/>
          <w:lang w:val="uk-UA"/>
        </w:rPr>
        <w:t xml:space="preserve">дянину Малярчуку Якову Юрійовичу </w:t>
      </w:r>
      <w:r w:rsidRPr="007F28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751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1751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1" w:name="_Hlk67924040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</w:t>
      </w:r>
      <w:r w:rsidRPr="007F284B">
        <w:rPr>
          <w:sz w:val="28"/>
          <w:szCs w:val="28"/>
          <w:lang w:val="uk-UA"/>
        </w:rPr>
        <w:t>:</w:t>
      </w:r>
      <w:bookmarkEnd w:id="1"/>
      <w:r>
        <w:rPr>
          <w:sz w:val="28"/>
          <w:szCs w:val="28"/>
          <w:lang w:val="uk-UA"/>
        </w:rPr>
        <w:t>0224</w:t>
      </w:r>
      <w:r w:rsidRPr="007F284B">
        <w:rPr>
          <w:sz w:val="28"/>
          <w:szCs w:val="28"/>
          <w:lang w:val="uk-UA"/>
        </w:rPr>
        <w:t xml:space="preserve">), в межах с. </w:t>
      </w:r>
      <w:r>
        <w:rPr>
          <w:sz w:val="28"/>
          <w:szCs w:val="28"/>
          <w:lang w:val="uk-UA"/>
        </w:rPr>
        <w:t>Шубків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8273D3" w:rsidRPr="007F284B" w:rsidRDefault="008273D3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 xml:space="preserve">Передати </w:t>
      </w:r>
      <w:bookmarkStart w:id="2" w:name="_Hlk68253295"/>
      <w:r w:rsidRPr="007F284B">
        <w:rPr>
          <w:sz w:val="28"/>
          <w:szCs w:val="28"/>
          <w:lang w:val="uk-UA"/>
        </w:rPr>
        <w:t>грома</w:t>
      </w:r>
      <w:r>
        <w:rPr>
          <w:sz w:val="28"/>
          <w:szCs w:val="28"/>
          <w:lang w:val="uk-UA"/>
        </w:rPr>
        <w:t xml:space="preserve">дянину Малярчуку Якову Юрійовичу </w:t>
      </w:r>
      <w:bookmarkEnd w:id="2"/>
      <w:r>
        <w:rPr>
          <w:sz w:val="28"/>
          <w:szCs w:val="28"/>
          <w:lang w:val="uk-UA"/>
        </w:rPr>
        <w:t xml:space="preserve">земельну ділянку у власність </w:t>
      </w:r>
      <w:bookmarkStart w:id="3" w:name="_GoBack"/>
      <w:bookmarkEnd w:id="3"/>
      <w:r w:rsidRPr="007F28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751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1751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0224</w:t>
      </w:r>
      <w:r w:rsidRPr="007F284B">
        <w:rPr>
          <w:sz w:val="28"/>
          <w:szCs w:val="28"/>
          <w:lang w:val="uk-UA"/>
        </w:rPr>
        <w:t>), розташовану в межах с.</w:t>
      </w:r>
      <w:r>
        <w:rPr>
          <w:sz w:val="28"/>
          <w:szCs w:val="28"/>
          <w:lang w:val="uk-UA"/>
        </w:rPr>
        <w:t>Шубків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8273D3" w:rsidRPr="007F284B" w:rsidRDefault="008273D3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</w:t>
      </w:r>
      <w:r>
        <w:rPr>
          <w:sz w:val="28"/>
          <w:szCs w:val="28"/>
        </w:rPr>
        <w:t>дянину Малярчуку Якову Юрійовичу</w:t>
      </w:r>
      <w:r w:rsidRPr="007F284B">
        <w:rPr>
          <w:sz w:val="28"/>
          <w:szCs w:val="28"/>
        </w:rPr>
        <w:t>:</w:t>
      </w:r>
    </w:p>
    <w:p w:rsidR="008273D3" w:rsidRPr="007F284B" w:rsidRDefault="008273D3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8273D3" w:rsidRPr="007F284B" w:rsidRDefault="008273D3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8273D3" w:rsidRPr="007F284B" w:rsidRDefault="008273D3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8273D3" w:rsidRPr="007F284B" w:rsidRDefault="008273D3" w:rsidP="006263AA">
      <w:pPr>
        <w:jc w:val="both"/>
        <w:rPr>
          <w:b/>
          <w:i/>
          <w:sz w:val="28"/>
          <w:szCs w:val="28"/>
        </w:rPr>
      </w:pPr>
    </w:p>
    <w:p w:rsidR="008273D3" w:rsidRPr="009D37A6" w:rsidRDefault="008273D3" w:rsidP="00E63B56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8273D3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15D9F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215C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2F87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D53B1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43A7"/>
    <w:rsid w:val="006D5823"/>
    <w:rsid w:val="006F1443"/>
    <w:rsid w:val="007013D0"/>
    <w:rsid w:val="007132AB"/>
    <w:rsid w:val="007312AE"/>
    <w:rsid w:val="00736AEE"/>
    <w:rsid w:val="007405AF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273D3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430F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E7847"/>
    <w:rsid w:val="00AF5F28"/>
    <w:rsid w:val="00AF5F6B"/>
    <w:rsid w:val="00B15DC6"/>
    <w:rsid w:val="00B25CF7"/>
    <w:rsid w:val="00B25E1D"/>
    <w:rsid w:val="00B26E9B"/>
    <w:rsid w:val="00B418AA"/>
    <w:rsid w:val="00B5670B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63B56"/>
    <w:rsid w:val="00E808B2"/>
    <w:rsid w:val="00E901D5"/>
    <w:rsid w:val="00EA4356"/>
    <w:rsid w:val="00EA58FB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371</Words>
  <Characters>2115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9</cp:revision>
  <cp:lastPrinted>2021-03-16T13:59:00Z</cp:lastPrinted>
  <dcterms:created xsi:type="dcterms:W3CDTF">2021-04-02T07:52:00Z</dcterms:created>
  <dcterms:modified xsi:type="dcterms:W3CDTF">2021-06-01T09:19:00Z</dcterms:modified>
</cp:coreProperties>
</file>